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0FEE33" w:rsidP="27E18DED" w:rsidRDefault="0C0FEE33" w14:paraId="5F4748C1" w14:textId="4EE818FE">
      <w:pPr>
        <w:jc w:val="center"/>
        <w:rPr>
          <w:sz w:val="36"/>
          <w:szCs w:val="36"/>
        </w:rPr>
      </w:pPr>
      <w:r w:rsidRPr="27E18DED" w:rsidR="27E18DED">
        <w:rPr>
          <w:sz w:val="32"/>
          <w:szCs w:val="32"/>
        </w:rPr>
        <w:t>Victoria</w:t>
      </w:r>
    </w:p>
    <w:p w:rsidR="0C0FEE33" w:rsidP="27E18DED" w:rsidRDefault="0C0FEE33" w14:paraId="372B1FA8" w14:textId="4B1F9930">
      <w:pPr>
        <w:pStyle w:val="Normal"/>
        <w:jc w:val="left"/>
        <w:rPr>
          <w:sz w:val="32"/>
          <w:szCs w:val="32"/>
        </w:rPr>
      </w:pPr>
    </w:p>
    <w:p w:rsidR="0C0FEE33" w:rsidP="27E18DED" w:rsidRDefault="0C0FEE33" w14:paraId="18344BB2" w14:textId="29EC5C82">
      <w:pPr>
        <w:pStyle w:val="Normal"/>
        <w:jc w:val="left"/>
        <w:rPr>
          <w:sz w:val="32"/>
          <w:szCs w:val="32"/>
        </w:rPr>
      </w:pPr>
      <w:r w:rsidRPr="27E18DED" w:rsidR="27E18DED">
        <w:rPr>
          <w:sz w:val="32"/>
          <w:szCs w:val="32"/>
        </w:rPr>
        <w:t>Victoria is a great place for a family due to its location. It's close to Vancouver. In Vancouver there is a lot of tourist attractions and unique stores. Its CSI rating is 64 while Kelowna has a rating of 101. Vancouver Island has the lowest violent crime, property crime and drug offences in B.C. For traffic it is always light. Also, you can walk to 80% of the places in downtown if you live in Saanich or a nearby town. Housing prices for Vancouver rent for a one-bedroom apartment in the city center is average $2,015. Victoria’s for apartment in the city center is $1,495. That’s about a $500 difference each month. To buy an apartment in Vancouver a square meter is averaged $12,433. Victoria’s square meter is $6,087. That’s double the price of Victoria’s. The population of Victoria is 92,141. This is a major factor for traffic. Average house price is about $742,000.</w:t>
      </w:r>
      <w:r w:rsidRPr="27E18DED" w:rsidR="27E18DED">
        <w:rPr>
          <w:sz w:val="32"/>
          <w:szCs w:val="32"/>
        </w:rPr>
        <w:t xml:space="preserve"> The weather is often about 18 degrees. The weather is like Vancouver but often sunnier. For sports they have a hockey team called the Victoria Royals and a lacrosse team called the Victoria Shamrocks. The royals are a Western Hockey League team. They play against teams like the Vancouver Giants and other semi-pro teams. The Shamrocks are a senior A team. A few reasons why you should move to Victoria include they have great sport teams, cheaper houses, and low traffic for an easy commute to work.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9E9665"/>
  <w15:docId w15:val="{58635d8f-a4ed-47f9-a1e4-6a26669e88bc}"/>
  <w:rsids>
    <w:rsidRoot w:val="149E9665"/>
    <w:rsid w:val="06EBFC69"/>
    <w:rsid w:val="0C0FEE33"/>
    <w:rsid w:val="149E9665"/>
    <w:rsid w:val="1A916791"/>
    <w:rsid w:val="27E18D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2019-09-19T20:26:39.1629794Z</dcterms:created>
  <dcterms:modified xsi:type="dcterms:W3CDTF">2019-09-25T01:01:39.4304140Z</dcterms:modified>
  <dc:creator>127S-Chorner, Aden</dc:creator>
  <lastModifiedBy>127S-Chorner, Aden</lastModifiedBy>
</coreProperties>
</file>