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C" w:rsidP="35538851" w:rsidRDefault="35538851" w14:paraId="2C078E63" w14:textId="2B07ADE7">
      <w:pPr>
        <w:rPr>
          <w:sz w:val="28"/>
          <w:szCs w:val="28"/>
        </w:rPr>
      </w:pPr>
      <w:r w:rsidRPr="35538851">
        <w:rPr>
          <w:sz w:val="28"/>
          <w:szCs w:val="28"/>
        </w:rPr>
        <w:t>When working on this timeline, we communicated our learning well, did equal work and used sway in a creative way. We messaged each other and kept in contact, so we can plan. We called each other and planned out who is doing what event. My partner did the first 5 and I did the second 5. We also used sway to present our learning in a creative way. We used some of our time to find a theme that fits. This is how we made our timeline.</w:t>
      </w:r>
    </w:p>
    <w:p w:rsidR="35538851" w:rsidP="35538851" w:rsidRDefault="35538851" w14:paraId="167C5177" w14:textId="082A5FCC">
      <w:pPr>
        <w:rPr>
          <w:sz w:val="28"/>
          <w:szCs w:val="28"/>
        </w:rPr>
      </w:pPr>
    </w:p>
    <w:p w:rsidR="35538851" w:rsidP="36D82436" w:rsidRDefault="35538851" w14:paraId="2F3A7322" w14:textId="1EE97D95">
      <w:pPr>
        <w:rPr>
          <w:sz w:val="28"/>
          <w:szCs w:val="28"/>
        </w:rPr>
      </w:pPr>
      <w:r w:rsidRPr="36D82436" w:rsidR="36D82436">
        <w:rPr>
          <w:sz w:val="28"/>
          <w:szCs w:val="28"/>
        </w:rPr>
        <w:t>In this timeline we used many different credible cites and cited them properly. We looked exclusively for credible cites so we know it's real information. This contributed to the amount of facts in the sway. Also we used an attractive layout so the presentation was more intriguing and interesting. Lastly, we talked about the timeline events for a paragraphs and they were complete.</w:t>
      </w:r>
      <w:r w:rsidRPr="36D82436" w:rsidR="36D82436">
        <w:rPr>
          <w:sz w:val="28"/>
          <w:szCs w:val="28"/>
        </w:rPr>
        <w:t xml:space="preserve"> </w:t>
      </w:r>
      <w:r w:rsidRPr="36D82436" w:rsidR="36D82436">
        <w:rPr>
          <w:sz w:val="28"/>
          <w:szCs w:val="28"/>
        </w:rPr>
        <w:t xml:space="preserve">This was all included in our timeline. </w:t>
      </w:r>
    </w:p>
    <w:p w:rsidR="36D82436" w:rsidP="36D82436" w:rsidRDefault="36D82436" w14:noSpellErr="1" w14:paraId="7FF74BF1" w14:textId="1E344752">
      <w:pPr>
        <w:pStyle w:val="Normal"/>
        <w:rPr>
          <w:sz w:val="28"/>
          <w:szCs w:val="28"/>
        </w:rPr>
      </w:pPr>
    </w:p>
    <w:p w:rsidR="36D82436" w:rsidP="36D82436" w:rsidRDefault="36D82436" w14:paraId="0EAC7814" w14:textId="37DCF4CB">
      <w:pPr>
        <w:pStyle w:val="Normal"/>
        <w:rPr>
          <w:sz w:val="28"/>
          <w:szCs w:val="28"/>
        </w:rPr>
      </w:pPr>
      <w:r w:rsidRPr="36D82436" w:rsidR="36D82436">
        <w:rPr>
          <w:sz w:val="28"/>
          <w:szCs w:val="28"/>
        </w:rPr>
        <w:t>For next time, I would like to make the presentation more interesting</w:t>
      </w:r>
      <w:r w:rsidRPr="36D82436" w:rsidR="36D82436">
        <w:rPr>
          <w:sz w:val="28"/>
          <w:szCs w:val="28"/>
        </w:rPr>
        <w:t xml:space="preserve">. In the sway it was mostly facts and not very interesting and engaging. In conclusion, I was very happy how the sway turned out. We added a lot of information, used an attractive layout and divided the work evenly.  </w:t>
      </w:r>
    </w:p>
    <w:p w:rsidR="35538851" w:rsidP="35538851" w:rsidRDefault="35538851" w14:paraId="319906EF" w14:textId="59A27381">
      <w:pPr>
        <w:rPr>
          <w:sz w:val="28"/>
          <w:szCs w:val="28"/>
        </w:rPr>
      </w:pPr>
    </w:p>
    <w:sectPr w:rsidR="3553885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B73024"/>
    <w:rsid w:val="00231B5C"/>
    <w:rsid w:val="00256868"/>
    <w:rsid w:val="00363216"/>
    <w:rsid w:val="00386241"/>
    <w:rsid w:val="00477A04"/>
    <w:rsid w:val="00484ABB"/>
    <w:rsid w:val="00521D17"/>
    <w:rsid w:val="00572EAD"/>
    <w:rsid w:val="005F7EED"/>
    <w:rsid w:val="008F1EBB"/>
    <w:rsid w:val="0092413D"/>
    <w:rsid w:val="009470F5"/>
    <w:rsid w:val="00A33088"/>
    <w:rsid w:val="00AF40B2"/>
    <w:rsid w:val="00C71089"/>
    <w:rsid w:val="00C92A69"/>
    <w:rsid w:val="00CB595B"/>
    <w:rsid w:val="00CE0A84"/>
    <w:rsid w:val="00CE4BD5"/>
    <w:rsid w:val="00D0155B"/>
    <w:rsid w:val="094ACD41"/>
    <w:rsid w:val="26B73024"/>
    <w:rsid w:val="35538851"/>
    <w:rsid w:val="36D8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3024"/>
  <w15:chartTrackingRefBased/>
  <w15:docId w15:val="{1D1ABB52-0996-4B30-82F0-6F0E169C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127S-Chorner, Aden</dc:creator>
  <keywords/>
  <dc:description/>
  <lastModifiedBy>127S-Chorner, Aden</lastModifiedBy>
  <revision>21</revision>
  <dcterms:created xsi:type="dcterms:W3CDTF">2019-10-24T20:20:00.0000000Z</dcterms:created>
  <dcterms:modified xsi:type="dcterms:W3CDTF">2019-10-28T19:53:04.0642768Z</dcterms:modified>
</coreProperties>
</file>