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B9E58C1">
      <w:bookmarkStart w:name="_GoBack" w:id="0"/>
      <w:bookmarkEnd w:id="0"/>
      <w:r w:rsidR="0AE51AC7">
        <w:rPr/>
        <w:t>Muhammed and I’s Sway was an adequate display of Critical Thinking. Firstly, we used Critical thinking to decipher some deeper points within our slides. When we were studying, we found most of our facts from reliable sources, yet we found different views on the topic to get the most accurate view in order to have the most accurate sway. We attempted to find all that we could do find out what happened as a result of those actions. Although I do wish we could have found more on the aftereffects to really know the shock of the actions at that time. Another wish for my group was that we could have had more to show, we knew that the required was 10 yet I wish we could have gone beyond and found more about these topics.</w:t>
      </w:r>
    </w:p>
    <w:p w:rsidR="0AE51AC7" w:rsidP="120BD6BD" w:rsidRDefault="0AE51AC7" w14:paraId="7DB244B3" w14:textId="364A4EA6">
      <w:pPr>
        <w:pStyle w:val="Normal"/>
        <w:rPr>
          <w:rFonts w:ascii="Calibri" w:hAnsi="Calibri" w:eastAsia="Calibri" w:cs="Calibri" w:asciiTheme="minorAscii" w:hAnsiTheme="minorAscii" w:eastAsiaTheme="minorAscii" w:cstheme="minorAscii"/>
          <w:noProof w:val="0"/>
          <w:color w:val="222222"/>
          <w:sz w:val="24"/>
          <w:szCs w:val="24"/>
          <w:lang w:val="en-US"/>
        </w:rPr>
      </w:pPr>
      <w:r w:rsidR="120BD6BD">
        <w:rPr/>
        <w:t xml:space="preserve">Secondly, Muhammed and I excelled in finding credible sources for our sway. When attempting to find a reliable source, Muhammed and I looked for the three golden rules. </w:t>
      </w:r>
      <w:r w:rsidR="120BD6BD">
        <w:rPr/>
        <w:t xml:space="preserve"> 1.) Is the source reliable 2.) Is it accurate </w:t>
      </w:r>
      <w:r w:rsidR="120BD6BD">
        <w:rPr/>
        <w:t>3.</w:t>
      </w:r>
      <w:r w:rsidR="120BD6BD">
        <w:rPr/>
        <w:t>) Does it add up.  Each of these me and Muhammed were very keen on finding</w:t>
      </w:r>
    </w:p>
    <w:p w:rsidR="120BD6BD" w:rsidP="120BD6BD" w:rsidRDefault="120BD6BD" w14:paraId="3BA20DF7" w14:textId="0180BE80">
      <w:pPr>
        <w:pStyle w:val="Normal"/>
      </w:pPr>
      <w:r w:rsidR="120BD6BD">
        <w:rPr/>
        <w:t xml:space="preserve">Finally, Muhammed and I could have been better with staying on task, numerous times we fell off topic which affected our work habits substantially. I feel as if we had consistently stayed on topic we could have done way better. </w:t>
      </w:r>
      <w:proofErr w:type="spellStart"/>
      <w:r w:rsidR="120BD6BD">
        <w:rPr/>
        <w:t>Im</w:t>
      </w:r>
      <w:proofErr w:type="spellEnd"/>
      <w:r w:rsidR="120BD6BD">
        <w:rPr/>
        <w:t xml:space="preserve"> belittled by this and wish I could have changed it seeing as we very close to falling behind. Both of us are to blame during this and we both need to improve for next time.</w:t>
      </w:r>
    </w:p>
    <w:p w:rsidR="120BD6BD" w:rsidP="120BD6BD" w:rsidRDefault="120BD6BD" w14:paraId="717C73CA" w14:textId="15844120">
      <w:pPr>
        <w:pStyle w:val="Normal"/>
      </w:pPr>
      <w:r w:rsidR="120BD6BD">
        <w:rPr/>
        <w:t>Overall Things went well and I hope our mistakes will be fixed next time.</w:t>
      </w:r>
    </w:p>
    <w:p w:rsidR="0AE51AC7" w:rsidP="0AE51AC7" w:rsidRDefault="0AE51AC7" w14:paraId="1A9BD3E5" w14:textId="30F11098">
      <w:pPr>
        <w:pStyle w:val="Normal"/>
      </w:pPr>
    </w:p>
    <w:p w:rsidR="0AE51AC7" w:rsidP="0AE51AC7" w:rsidRDefault="0AE51AC7" w14:paraId="16AE79EE" w14:textId="6F10B89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3088AF"/>
  <w15:docId w15:val="{b8286bab-874f-4ed2-af5e-e2a4d8c020fc}"/>
  <w:rsids>
    <w:rsidRoot w:val="553088AF"/>
    <w:rsid w:val="0AE51AC7"/>
    <w:rsid w:val="120BD6BD"/>
    <w:rsid w:val="553088A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ab2895d102d48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2019-10-24T20:07:03.7588768Z</dcterms:created>
  <dcterms:modified xsi:type="dcterms:W3CDTF">2019-10-28T20:31:12.7505667Z</dcterms:modified>
  <dc:creator>127S-Newson, Evan</dc:creator>
  <lastModifiedBy>127S-Newson, Evan</lastModifiedBy>
</coreProperties>
</file>