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2EBEFE59">
      <w:bookmarkStart w:name="_GoBack" w:id="0"/>
      <w:bookmarkEnd w:id="0"/>
      <w:r w:rsidR="0D137913">
        <w:rPr/>
        <w:t xml:space="preserve">In the invention project I thoroughly demonstrated that I can make my ideas work or I change what I am doing. At the beginning of this project I had the idea to make a device that does your eyebrows or something that straightens your hair, but these inventions were just to going to be able to be executed. So instead of making one not so good idea work, we took our time to find a good idea and it ended up working beautifully. We changed our idea to a cleat that changed bottoms depending </w:t>
      </w:r>
      <w:r w:rsidR="0D137913">
        <w:rPr/>
        <w:t>w</w:t>
      </w:r>
      <w:r w:rsidR="0D137913">
        <w:rPr/>
        <w:t xml:space="preserve">hat surface you are playing on. I can usually make my ideas work within the constraints of given form, problem, and materials if I keep playing with them. In this assignment I made the project and stayed within the constraints. For example, I </w:t>
      </w:r>
      <w:r w:rsidR="0D137913">
        <w:rPr/>
        <w:t xml:space="preserve">was told that we would be making these inventions within about a week and I do not have the budget to physically make this assignment. This limited me from physically making the “Triple Kick”. I also build the skills to make my ideas work. In order to make this assignment work, the skills I used are drawing and persuasive writing. Instead of making this assignment I had to draw it because building it within the time limit was just not possible. I used </w:t>
      </w:r>
      <w:r w:rsidR="0D137913">
        <w:rPr/>
        <w:t>persuasive</w:t>
      </w:r>
      <w:r w:rsidR="0D137913">
        <w:rPr/>
        <w:t xml:space="preserve"> writing when trying to sell my product to my peers and teachers.</w:t>
      </w:r>
    </w:p>
    <w:p w:rsidR="0D137913" w:rsidP="0D137913" w:rsidRDefault="0D137913" w14:paraId="47C534BF" w14:textId="0F709710">
      <w:pPr>
        <w:pStyle w:val="Normal"/>
      </w:pPr>
      <w:r w:rsidR="0D137913">
        <w:rPr/>
        <w:t>I also demonstrated that I can generate ideas. I showed that I get ideas when I use my senses to explore when I was in the planning stage of the “Triple Kick”. For example, I was thinking about what I use daily and how I can improve these everyday tasks. To do this I imagined the smells and sounds of everyday to generate ideas. I also demonstrated that I can build off of other ideas and add off of ideas of my own. For example, Mackenzie suggested that we made something related to soccer because we both play the sport. That helped me come up with the idea of “Triple Kick”. Something that was as very important aspect of this invention was my passion. My passion is soccer and having 11 years of knowledge on the sport helped me greatly in the project. I could use this knowledge to cater my product to soccer players. For example</w:t>
      </w:r>
      <w:r w:rsidR="0D137913">
        <w:rPr/>
        <w:t>,</w:t>
      </w:r>
      <w:r w:rsidR="0D137913">
        <w:rPr/>
        <w:t xml:space="preserve"> in the assignment I talked about</w:t>
      </w:r>
      <w:r w:rsidR="0D137913">
        <w:rPr/>
        <w:t xml:space="preserve"> soccer players spending too much money on cleats and having too many pairs. We solved this problem in the writing portion of this assignment. </w:t>
      </w:r>
    </w:p>
    <w:p w:rsidR="0D137913" w:rsidP="0D137913" w:rsidRDefault="0D137913" w14:paraId="2E32E106" w14:textId="226C0110">
      <w:pPr>
        <w:pStyle w:val="Normal"/>
      </w:pPr>
      <w:r w:rsidR="0D137913">
        <w:rPr/>
        <w:t xml:space="preserve">Somethings that I can work on are having deliberate strategies for quieting my conscious mind. I often struggle with this as there are so many distractions like my phone, computer, my peers and many more. In this project I especially struggled because in the brainstorming portion of the assignment there was so much noise and overlapping talking. This took priority instead of doing my work. This resulted in having to do more homework. If I had just settled down and get to work, I would've had a more detailed project and had been less stressed about it. Some ways I can calm my mind are going for a walk, removing the distractions or going to a quieter room. Next time, I will use these </w:t>
      </w:r>
      <w:proofErr w:type="spellStart"/>
      <w:r w:rsidR="0D137913">
        <w:rPr/>
        <w:t>stratagies</w:t>
      </w:r>
      <w:proofErr w:type="spellEnd"/>
      <w:r w:rsidR="0D137913">
        <w:rPr/>
        <w:t xml:space="preserve"> to help me achieve a good product. </w:t>
      </w:r>
    </w:p>
    <w:p w:rsidR="0D137913" w:rsidP="0D137913" w:rsidRDefault="0D137913" w14:paraId="6995670C" w14:textId="16E1568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9F60820"/>
  <w15:docId w15:val="{70e07a90-355d-4c47-8264-84d9bdc54df7}"/>
  <w:rsids>
    <w:rsidRoot w:val="39F60820"/>
    <w:rsid w:val="0D137913"/>
    <w:rsid w:val="39F60820"/>
    <w:rsid w:val="4F29C5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2019-12-02T20:51:50.3253850Z</dcterms:created>
  <dcterms:modified xsi:type="dcterms:W3CDTF">2019-12-05T20:38:16.4637589Z</dcterms:modified>
  <dc:creator>127S-Robinson, Jane</dc:creator>
  <lastModifiedBy>127S-Robinson, Jane</lastModifiedBy>
</coreProperties>
</file>