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ackground w:color="FFFFFF" w:themeColor="background1"/>
  <w:body>
    <w:p w:rsidRPr="00E56FA1" w:rsidR="00AF3BA8" w:rsidP="0004340C" w:rsidRDefault="00D83E63" w14:paraId="260E41C6" w14:textId="37D47D53">
      <w:pPr>
        <w:contextualSpacing/>
        <w:rPr>
          <w:rFonts w:asciiTheme="minorHAnsi" w:hAnsiTheme="minorHAnsi"/>
          <w:b/>
          <w:sz w:val="48"/>
          <w:szCs w:val="48"/>
        </w:rPr>
      </w:pPr>
      <w:bookmarkStart w:name="_Hlk513110718" w:id="0"/>
      <w:r w:rsidRPr="00E56FA1">
        <w:rPr>
          <w:rFonts w:asciiTheme="minorHAnsi" w:hAnsiTheme="minorHAnsi"/>
          <w:b/>
          <w:sz w:val="48"/>
          <w:szCs w:val="48"/>
        </w:rPr>
        <w:t xml:space="preserve">Core Competencies </w:t>
      </w:r>
      <w:r w:rsidR="00164A90">
        <w:rPr>
          <w:rFonts w:asciiTheme="minorHAnsi" w:hAnsiTheme="minorHAnsi"/>
          <w:b/>
          <w:sz w:val="48"/>
          <w:szCs w:val="48"/>
        </w:rPr>
        <w:t>Reflection</w:t>
      </w:r>
    </w:p>
    <w:tbl>
      <w:tblPr>
        <w:tblStyle w:val="TableGrid"/>
        <w:tblW w:w="1079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78"/>
        <w:gridCol w:w="10214"/>
        <w:gridCol w:w="299"/>
      </w:tblGrid>
      <w:tr w:rsidR="00AF3BA8" w:rsidTr="209EE1EA" w14:paraId="340D85DE" w14:textId="77777777">
        <w:trPr>
          <w:trHeight w:val="5325"/>
        </w:trPr>
        <w:tc>
          <w:tcPr>
            <w:tcW w:w="278" w:type="dxa"/>
            <w:tcBorders>
              <w:right w:val="single" w:color="auto" w:sz="12" w:space="0"/>
            </w:tcBorders>
            <w:shd w:val="clear" w:color="auto" w:fill="FBE4D5" w:themeFill="accent2" w:themeFillTint="33"/>
            <w:tcMar/>
            <w:textDirection w:val="btLr"/>
          </w:tcPr>
          <w:p w:rsidR="00AF3BA8" w:rsidP="00AF3BA8" w:rsidRDefault="00AF3BA8" w14:paraId="0BFE1BE1" w14:textId="77777777">
            <w:pPr>
              <w:ind w:left="113" w:right="113"/>
              <w:contextualSpacing/>
              <w:jc w:val="center"/>
              <w:rPr>
                <w:rFonts w:asciiTheme="minorHAnsi" w:hAnsiTheme="minorHAnsi"/>
                <w:b/>
                <w:sz w:val="22"/>
              </w:rPr>
            </w:pPr>
          </w:p>
        </w:tc>
        <w:tc>
          <w:tcPr>
            <w:tcW w:w="10214" w:type="dxa"/>
            <w:tcBorders>
              <w:top w:val="single" w:color="auto" w:sz="12" w:space="0"/>
              <w:left w:val="single" w:color="auto" w:sz="12" w:space="0"/>
              <w:bottom w:val="thinThickSmallGap" w:color="auto" w:sz="24" w:space="0"/>
              <w:right w:val="single" w:color="auto" w:sz="12" w:space="0"/>
            </w:tcBorders>
            <w:tcMar/>
          </w:tcPr>
          <w:p w:rsidRPr="00BB36F9" w:rsidR="00AF3BA8" w:rsidP="00AF3BA8" w:rsidRDefault="004C0EE0" w14:paraId="08B63C9D" w14:textId="30211FCF">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7216" behindDoc="0" locked="0" layoutInCell="1" allowOverlap="1" wp14:anchorId="14AF4D1D" wp14:editId="21C623B9">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rsidRPr="0004340C" w:rsidR="00E56FA1" w:rsidRDefault="004C0EE0" w14:paraId="4F4896AB" w14:textId="3BB616D2">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112052">
                                    <w:rPr>
                                      <w:rFonts w:asciiTheme="majorHAnsi" w:hAnsiTheme="majorHAnsi" w:cstheme="majorHAnsi"/>
                                      <w:sz w:val="20"/>
                                      <w:szCs w:val="20"/>
                                    </w:rPr>
                                    <w:t xml:space="preserve"> </w:t>
                                  </w:r>
                                  <w:r w:rsidR="00112052">
                                    <w:rPr>
                                      <w:rFonts w:asciiTheme="majorHAnsi" w:hAnsiTheme="majorHAnsi" w:cstheme="majorHAnsi"/>
                                      <w:sz w:val="20"/>
                                      <w:szCs w:val="20"/>
                                    </w:rPr>
                                    <w:t>collaborate</w:t>
                                  </w:r>
                                  <w:r w:rsidRPr="0004340C" w:rsidR="00112052">
                                    <w:rPr>
                                      <w:rFonts w:asciiTheme="majorHAnsi" w:hAnsiTheme="majorHAnsi" w:cstheme="majorHAnsi"/>
                                      <w:sz w:val="20"/>
                                      <w:szCs w:val="20"/>
                                    </w:rPr>
                                    <w:t xml:space="preserve">, teach, </w:t>
                                  </w:r>
                                  <w:r w:rsidR="00112052">
                                    <w:rPr>
                                      <w:rFonts w:asciiTheme="majorHAnsi" w:hAnsiTheme="majorHAnsi" w:cstheme="majorHAnsi"/>
                                      <w:sz w:val="20"/>
                                      <w:szCs w:val="20"/>
                                    </w:rPr>
                                    <w:t xml:space="preserve">be </w:t>
                                  </w:r>
                                  <w:r w:rsidRPr="0004340C" w:rsidR="00112052">
                                    <w:rPr>
                                      <w:rFonts w:asciiTheme="majorHAnsi" w:hAnsiTheme="majorHAnsi" w:cstheme="majorHAnsi"/>
                                      <w:sz w:val="20"/>
                                      <w:szCs w:val="20"/>
                                    </w:rPr>
                                    <w:t>considerate to others, discuss, contribute to class discussion, explain, justify</w:t>
                                  </w:r>
                                  <w:r w:rsidR="00B95370">
                                    <w:rPr>
                                      <w:rFonts w:asciiTheme="majorHAnsi" w:hAnsiTheme="majorHAnsi" w:cstheme="majorHAnsi"/>
                                      <w:sz w:val="20"/>
                                      <w:szCs w:val="20"/>
                                    </w:rPr>
                                    <w:t>, share ideas,</w:t>
                                  </w:r>
                                  <w:r w:rsidR="00112052">
                                    <w:rPr>
                                      <w:rFonts w:asciiTheme="majorHAnsi" w:hAnsiTheme="majorHAnsi" w:cstheme="majorHAnsi"/>
                                      <w:sz w:val="20"/>
                                      <w:szCs w:val="20"/>
                                    </w:rPr>
                                    <w:t xml:space="preserv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AF4D1D">
                      <v:stroke joinstyle="miter"/>
                      <v:path gradientshapeok="t" o:connecttype="rect"/>
                    </v:shapetype>
                    <v:shape id="Text Box 2" style="position:absolute;margin-left:-2.55pt;margin-top:26.95pt;width:501pt;height: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">
                      <v:textbox>
                        <w:txbxContent>
                          <w:p w:rsidRPr="0004340C" w:rsidR="00E56FA1" w:rsidRDefault="004C0EE0" w14:paraId="4F4896AB" w14:textId="3BB616D2">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112052">
                              <w:rPr>
                                <w:rFonts w:asciiTheme="majorHAnsi" w:hAnsiTheme="majorHAnsi" w:cstheme="majorHAnsi"/>
                                <w:sz w:val="20"/>
                                <w:szCs w:val="20"/>
                              </w:rPr>
                              <w:t xml:space="preserve"> </w:t>
                            </w:r>
                            <w:r w:rsidR="00112052">
                              <w:rPr>
                                <w:rFonts w:asciiTheme="majorHAnsi" w:hAnsiTheme="majorHAnsi" w:cstheme="majorHAnsi"/>
                                <w:sz w:val="20"/>
                                <w:szCs w:val="20"/>
                              </w:rPr>
                              <w:t>collaborate</w:t>
                            </w:r>
                            <w:r w:rsidRPr="0004340C" w:rsidR="00112052">
                              <w:rPr>
                                <w:rFonts w:asciiTheme="majorHAnsi" w:hAnsiTheme="majorHAnsi" w:cstheme="majorHAnsi"/>
                                <w:sz w:val="20"/>
                                <w:szCs w:val="20"/>
                              </w:rPr>
                              <w:t xml:space="preserve">, teach, </w:t>
                            </w:r>
                            <w:r w:rsidR="00112052">
                              <w:rPr>
                                <w:rFonts w:asciiTheme="majorHAnsi" w:hAnsiTheme="majorHAnsi" w:cstheme="majorHAnsi"/>
                                <w:sz w:val="20"/>
                                <w:szCs w:val="20"/>
                              </w:rPr>
                              <w:t xml:space="preserve">be </w:t>
                            </w:r>
                            <w:r w:rsidRPr="0004340C" w:rsidR="00112052">
                              <w:rPr>
                                <w:rFonts w:asciiTheme="majorHAnsi" w:hAnsiTheme="majorHAnsi" w:cstheme="majorHAnsi"/>
                                <w:sz w:val="20"/>
                                <w:szCs w:val="20"/>
                              </w:rPr>
                              <w:t>considerate to others, discuss, contribute to class discussion, explain, justify</w:t>
                            </w:r>
                            <w:r w:rsidR="00B95370">
                              <w:rPr>
                                <w:rFonts w:asciiTheme="majorHAnsi" w:hAnsiTheme="majorHAnsi" w:cstheme="majorHAnsi"/>
                                <w:sz w:val="20"/>
                                <w:szCs w:val="20"/>
                              </w:rPr>
                              <w:t>, share ideas,</w:t>
                            </w:r>
                            <w:r w:rsidR="00112052">
                              <w:rPr>
                                <w:rFonts w:asciiTheme="majorHAnsi" w:hAnsiTheme="majorHAnsi" w:cstheme="majorHAnsi"/>
                                <w:sz w:val="20"/>
                                <w:szCs w:val="20"/>
                              </w:rPr>
                              <w:t xml:space="preserve"> etc.</w:t>
                            </w:r>
                          </w:p>
                        </w:txbxContent>
                      </v:textbox>
                    </v:shape>
                  </w:pict>
                </mc:Fallback>
              </mc:AlternateContent>
            </w:r>
            <w:r w:rsidR="00164A90">
              <w:rPr>
                <w:rFonts w:asciiTheme="minorHAnsi" w:hAnsiTheme="minorHAnsi"/>
                <w:sz w:val="36"/>
                <w:szCs w:val="36"/>
              </w:rPr>
              <w:t>Core Competency: ______</w:t>
            </w:r>
            <w:r w:rsidR="00112052">
              <w:rPr>
                <w:rFonts w:asciiTheme="minorHAnsi" w:hAnsiTheme="minorHAnsi"/>
                <w:sz w:val="36"/>
                <w:szCs w:val="36"/>
              </w:rPr>
              <w:t>_Communication</w:t>
            </w:r>
            <w:r w:rsidR="00164A90">
              <w:rPr>
                <w:rFonts w:asciiTheme="minorHAnsi" w:hAnsiTheme="minorHAnsi"/>
                <w:sz w:val="36"/>
                <w:szCs w:val="36"/>
              </w:rPr>
              <w:t>_____________</w:t>
            </w:r>
          </w:p>
          <w:p w:rsidR="00AF3BA8" w:rsidP="00AF3BA8" w:rsidRDefault="00AF3BA8" w14:paraId="523FFECB" w14:textId="77777777">
            <w:pPr>
              <w:contextualSpacing/>
              <w:rPr>
                <w:rFonts w:asciiTheme="minorHAnsi" w:hAnsiTheme="minorHAnsi"/>
                <w:sz w:val="22"/>
              </w:rPr>
            </w:pPr>
          </w:p>
          <w:p w:rsidR="004C0EE0" w:rsidP="00AF3BA8" w:rsidRDefault="004C0EE0" w14:paraId="7C1E8E94" w14:textId="1494BB1A">
            <w:pPr>
              <w:contextualSpacing/>
              <w:rPr>
                <w:rFonts w:asciiTheme="minorHAnsi" w:hAnsiTheme="minorHAnsi"/>
                <w:sz w:val="22"/>
              </w:rPr>
            </w:pPr>
          </w:p>
          <w:p w:rsidR="007B4BF3" w:rsidP="00AF3BA8" w:rsidRDefault="007B4BF3" w14:paraId="4F250D1A" w14:textId="2FDB7417">
            <w:pPr>
              <w:pBdr>
                <w:bottom w:val="single" w:color="auto" w:sz="12" w:space="1"/>
                <w:between w:val="single" w:color="auto" w:sz="12" w:space="1"/>
              </w:pBdr>
              <w:contextualSpacing/>
            </w:pPr>
            <w:r w:rsidRPr="209EE1EA" w:rsidR="209EE1EA">
              <w:rPr>
                <w:rFonts w:ascii="Calibri" w:hAnsi="Calibri" w:eastAsia="Calibri" w:cs="Calibri"/>
                <w:noProof w:val="0"/>
                <w:sz w:val="22"/>
                <w:szCs w:val="22"/>
                <w:lang w:val="en-CA"/>
              </w:rPr>
              <w:t xml:space="preserve">When we were planning this project, we talked about the ways we wanted to write the script, the info we wanted to put in it, and what it would be about. We had to agree on something we all wanted to do, and we agreed to do a radio report on The Great Fear. While we were writing the script, we discussed what role each person would take, as well as what each person would work on. Someone would write the script, edit the audio clips together, edit the script, and record the audio. I was the one to edit the audio clips together, I initially didn't want to because I wanted to write the script, but we agreed that it would work the best if I edited, as it would go smoother and be easier for everyone. When we got that down, we discussed how we wanted the audio clips to sound, one person in our group suggested that we do </w:t>
            </w:r>
            <w:r w:rsidRPr="209EE1EA" w:rsidR="209EE1EA">
              <w:rPr>
                <w:rFonts w:ascii="Calibri" w:hAnsi="Calibri" w:eastAsia="Calibri" w:cs="Calibri"/>
                <w:noProof w:val="0"/>
                <w:sz w:val="22"/>
                <w:szCs w:val="22"/>
                <w:lang w:val="en-CA"/>
              </w:rPr>
              <w:t>French</w:t>
            </w:r>
            <w:r w:rsidRPr="209EE1EA" w:rsidR="209EE1EA">
              <w:rPr>
                <w:rFonts w:ascii="Calibri" w:hAnsi="Calibri" w:eastAsia="Calibri" w:cs="Calibri"/>
                <w:noProof w:val="0"/>
                <w:sz w:val="22"/>
                <w:szCs w:val="22"/>
                <w:lang w:val="en-CA"/>
              </w:rPr>
              <w:t xml:space="preserve"> accents, which we did.</w:t>
            </w:r>
          </w:p>
          <w:p w:rsidR="007B4BF3" w:rsidP="00AF3BA8" w:rsidRDefault="007B4BF3" w14:paraId="3F3AEF5B" w14:textId="457A0BE3">
            <w:pPr>
              <w:pBdr>
                <w:bottom w:val="single" w:color="auto" w:sz="12" w:space="1"/>
                <w:between w:val="single" w:color="auto" w:sz="12" w:space="1"/>
              </w:pBdr>
              <w:contextualSpacing/>
              <w:rPr>
                <w:rFonts w:asciiTheme="minorHAnsi" w:hAnsiTheme="minorHAnsi"/>
                <w:sz w:val="22"/>
              </w:rPr>
            </w:pPr>
            <w:r w:rsidRPr="209EE1EA" w:rsidR="209EE1EA">
              <w:rPr>
                <w:rFonts w:ascii="Calibri" w:hAnsi="Calibri" w:eastAsia="Calibri" w:cs="Calibri"/>
                <w:noProof w:val="0"/>
                <w:sz w:val="22"/>
                <w:szCs w:val="22"/>
                <w:lang w:val="en-CA"/>
              </w:rPr>
              <w:t xml:space="preserve">Someone also suggested we have background noises to make it more realistic, we added onto that idea by putting sounds of a mob for when the peasants were raiding, and a countryside noise for when there were no peasants. The person writing the script told the editor to edit after 7 pm because that was when he would be done writing the script, to which we agreed. We also wrote the script down on a google doc so we could all edit the </w:t>
            </w:r>
            <w:r w:rsidRPr="209EE1EA" w:rsidR="209EE1EA">
              <w:rPr>
                <w:rFonts w:ascii="Calibri" w:hAnsi="Calibri" w:eastAsia="Calibri" w:cs="Calibri"/>
                <w:noProof w:val="0"/>
                <w:sz w:val="22"/>
                <w:szCs w:val="22"/>
                <w:lang w:val="en-CA"/>
              </w:rPr>
              <w:t>script and</w:t>
            </w:r>
            <w:r w:rsidRPr="209EE1EA" w:rsidR="209EE1EA">
              <w:rPr>
                <w:rFonts w:ascii="Calibri" w:hAnsi="Calibri" w:eastAsia="Calibri" w:cs="Calibri"/>
                <w:noProof w:val="0"/>
                <w:sz w:val="22"/>
                <w:szCs w:val="22"/>
                <w:lang w:val="en-CA"/>
              </w:rPr>
              <w:t xml:space="preserve"> put all of our emails on the doc so we could all message each other. Once we got all the prep work down, we agreed to have the audio clips messaged to me by Saturday. As we started, one of our group members audio clips was in a format my phone couldn't open, so we messaged each other to resolve the issue, we decided that he would message the audio clips to me by texting, which worked. After that, I had edited all the clips together and we were done.</w:t>
            </w:r>
          </w:p>
          <w:p w:rsidRPr="004C0EE0" w:rsidR="00AF3BA8" w:rsidP="00AF3BA8" w:rsidRDefault="007F2816" w14:paraId="00AC6B8A" w14:textId="0D971E19">
            <w:pPr>
              <w:pBdr>
                <w:bottom w:val="single" w:color="auto" w:sz="12" w:space="1"/>
                <w:between w:val="single" w:color="auto" w:sz="12" w:space="1"/>
              </w:pBdr>
              <w:contextualSpacing/>
              <w:rPr>
                <w:rFonts w:asciiTheme="majorHAnsi" w:hAnsiTheme="majorHAnsi" w:cstheme="majorHAnsi"/>
                <w:sz w:val="20"/>
                <w:szCs w:val="20"/>
              </w:rPr>
            </w:pPr>
            <w:r w:rsidRPr="209EE1EA" w:rsidR="209EE1EA">
              <w:rPr>
                <w:rFonts w:ascii="Calibri Light" w:hAnsi="Calibri Light" w:cs="Calibri Light" w:asciiTheme="majorAscii" w:hAnsiTheme="majorAscii" w:cstheme="majorAscii"/>
                <w:sz w:val="20"/>
                <w:szCs w:val="20"/>
              </w:rPr>
              <w:t>Ways I want to</w:t>
            </w:r>
            <w:r w:rsidRPr="209EE1EA" w:rsidR="209EE1EA">
              <w:rPr>
                <w:rFonts w:ascii="Calibri Light" w:hAnsi="Calibri Light" w:cs="Calibri Light" w:asciiTheme="majorAscii" w:hAnsiTheme="majorAscii" w:cstheme="majorAscii"/>
                <w:sz w:val="20"/>
                <w:szCs w:val="20"/>
              </w:rPr>
              <w:t xml:space="preserve"> improve are…</w:t>
            </w:r>
          </w:p>
          <w:p w:rsidR="209EE1EA" w:rsidRDefault="209EE1EA" w14:paraId="14A2B734" w14:textId="44AB704E">
            <w:r w:rsidRPr="209EE1EA" w:rsidR="209EE1EA">
              <w:rPr>
                <w:rFonts w:ascii="Calibri" w:hAnsi="Calibri" w:eastAsia="Calibri" w:cs="Calibri"/>
                <w:noProof w:val="0"/>
                <w:sz w:val="22"/>
                <w:szCs w:val="22"/>
                <w:lang w:val="en-CA"/>
              </w:rPr>
              <w:t xml:space="preserve">One thing that stands out in which we could improve this project is with more backstory to the event. We could have talked a bit more about the events </w:t>
            </w:r>
            <w:proofErr w:type="gramStart"/>
            <w:r w:rsidRPr="209EE1EA" w:rsidR="209EE1EA">
              <w:rPr>
                <w:rFonts w:ascii="Calibri" w:hAnsi="Calibri" w:eastAsia="Calibri" w:cs="Calibri"/>
                <w:noProof w:val="0"/>
                <w:sz w:val="22"/>
                <w:szCs w:val="22"/>
                <w:lang w:val="en-CA"/>
              </w:rPr>
              <w:t>previous to</w:t>
            </w:r>
            <w:proofErr w:type="gramEnd"/>
            <w:r w:rsidRPr="209EE1EA" w:rsidR="209EE1EA">
              <w:rPr>
                <w:rFonts w:ascii="Calibri" w:hAnsi="Calibri" w:eastAsia="Calibri" w:cs="Calibri"/>
                <w:noProof w:val="0"/>
                <w:sz w:val="22"/>
                <w:szCs w:val="22"/>
                <w:lang w:val="en-CA"/>
              </w:rPr>
              <w:t xml:space="preserve"> the Great Fear, which would have helped the audience better understand what was going on. We could also possibly have had all of us edit the script so that we could all put in our ideas, edit each other's, and put in information that others may have missed. If we took more time to edit the script, we could have better knowledge of what each person wanted to do in the radio report. Doing this would help the final product come out more polished and be a bit clearer. Some miscommunication led to an error in not all of us having French accents. These mistakes could be fixed by having some better communication, and stating our ideas more clearly.</w:t>
            </w:r>
          </w:p>
          <w:p w:rsidR="209EE1EA" w:rsidP="209EE1EA" w:rsidRDefault="209EE1EA" w14:paraId="36AAD645" w14:textId="506A4894">
            <w:pPr>
              <w:rPr>
                <w:rFonts w:ascii="Calibri" w:hAnsi="Calibri" w:eastAsia="Calibri" w:cs="Calibri"/>
                <w:noProof w:val="0"/>
                <w:sz w:val="22"/>
                <w:szCs w:val="22"/>
                <w:lang w:val="en-CA"/>
              </w:rPr>
            </w:pPr>
          </w:p>
          <w:p w:rsidR="209EE1EA" w:rsidP="209EE1EA" w:rsidRDefault="209EE1EA" w14:paraId="48662A83" w14:textId="450867A8">
            <w:pPr>
              <w:pStyle w:val="Normal"/>
              <w:rPr>
                <w:rFonts w:ascii="Calibri" w:hAnsi="Calibri" w:asciiTheme="minorAscii" w:hAnsiTheme="minorAscii"/>
                <w:sz w:val="22"/>
                <w:szCs w:val="22"/>
              </w:rPr>
            </w:pPr>
          </w:p>
          <w:p w:rsidR="007F2816" w:rsidP="00AF3BA8" w:rsidRDefault="007F2816" w14:paraId="2ECE6031" w14:textId="3E4CF35F">
            <w:pPr>
              <w:pBdr>
                <w:bottom w:val="single" w:color="auto" w:sz="12" w:space="1"/>
                <w:between w:val="single" w:color="auto" w:sz="12" w:space="1"/>
              </w:pBdr>
              <w:contextualSpacing/>
              <w:rPr>
                <w:rFonts w:asciiTheme="minorHAnsi" w:hAnsiTheme="minorHAnsi"/>
                <w:sz w:val="22"/>
              </w:rPr>
            </w:pPr>
          </w:p>
          <w:p w:rsidRPr="00BB36F9" w:rsidR="007F2816" w:rsidP="00AF3BA8" w:rsidRDefault="007F2816" w14:paraId="29214680" w14:textId="77777777">
            <w:pPr>
              <w:pBdr>
                <w:bottom w:val="single" w:color="auto" w:sz="12" w:space="1"/>
                <w:between w:val="single" w:color="auto" w:sz="12" w:space="1"/>
              </w:pBdr>
              <w:contextualSpacing/>
              <w:rPr>
                <w:rFonts w:asciiTheme="minorHAnsi" w:hAnsiTheme="minorHAnsi"/>
                <w:sz w:val="22"/>
              </w:rPr>
            </w:pPr>
          </w:p>
          <w:p w:rsidRPr="00BB36F9" w:rsidR="00D83E63" w:rsidP="00AF3BA8" w:rsidRDefault="00D83E63" w14:paraId="11C47574" w14:textId="575CE17B">
            <w:pPr>
              <w:contextualSpacing/>
              <w:rPr>
                <w:rFonts w:asciiTheme="minorHAnsi" w:hAnsiTheme="minorHAnsi"/>
                <w:sz w:val="22"/>
              </w:rPr>
            </w:pPr>
          </w:p>
        </w:tc>
        <w:tc>
          <w:tcPr>
            <w:tcW w:w="299" w:type="dxa"/>
            <w:tcBorders>
              <w:left w:val="single" w:color="auto" w:sz="12" w:space="0"/>
            </w:tcBorders>
            <w:shd w:val="clear" w:color="auto" w:fill="FBE4D5" w:themeFill="accent2" w:themeFillTint="33"/>
            <w:tcMar/>
          </w:tcPr>
          <w:p w:rsidR="00AF3BA8" w:rsidP="00AF3BA8" w:rsidRDefault="00AF3BA8" w14:paraId="38DA9186" w14:textId="77777777">
            <w:pPr>
              <w:contextualSpacing/>
              <w:rPr>
                <w:rFonts w:asciiTheme="minorHAnsi" w:hAnsiTheme="minorHAnsi"/>
                <w:b/>
                <w:sz w:val="22"/>
              </w:rPr>
            </w:pPr>
          </w:p>
        </w:tc>
      </w:tr>
      <w:bookmarkEnd w:id="0"/>
    </w:tbl>
    <w:p w:rsidR="00027C58" w:rsidRDefault="00027C58" w14:paraId="216BD1DF" w14:textId="671409D4"/>
    <w:p w:rsidR="00164A90" w:rsidRDefault="00164A90" w14:paraId="71214B74" w14:textId="3EB03C7A">
      <w:bookmarkStart w:name="_GoBack" w:id="1"/>
      <w:bookmarkEnd w:id="1"/>
    </w:p>
    <w:sectPr w:rsidR="00164A90" w:rsidSect="00AF3BA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A8"/>
    <w:rsid w:val="00027C58"/>
    <w:rsid w:val="0004340C"/>
    <w:rsid w:val="000C06D7"/>
    <w:rsid w:val="00112052"/>
    <w:rsid w:val="00164A90"/>
    <w:rsid w:val="001E7AA5"/>
    <w:rsid w:val="00327234"/>
    <w:rsid w:val="003568CA"/>
    <w:rsid w:val="003A4529"/>
    <w:rsid w:val="004C0EE0"/>
    <w:rsid w:val="00530525"/>
    <w:rsid w:val="007B4BF3"/>
    <w:rsid w:val="007F2816"/>
    <w:rsid w:val="008D4869"/>
    <w:rsid w:val="00A572E7"/>
    <w:rsid w:val="00A81635"/>
    <w:rsid w:val="00AF3BA8"/>
    <w:rsid w:val="00AF5DCC"/>
    <w:rsid w:val="00B95370"/>
    <w:rsid w:val="00BA1F7D"/>
    <w:rsid w:val="00BB36F9"/>
    <w:rsid w:val="00C34A7E"/>
    <w:rsid w:val="00CD5C17"/>
    <w:rsid w:val="00D83E63"/>
    <w:rsid w:val="00E04F7B"/>
    <w:rsid w:val="00E44A32"/>
    <w:rsid w:val="00E56FA1"/>
    <w:rsid w:val="00F91639"/>
    <w:rsid w:val="209EE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24A5F82"/>
  <w15:chartTrackingRefBased/>
  <w15:docId w15:val="{C1DC0B6C-A782-4D7E-ACE1-A03F3718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F3BA8"/>
    <w:pPr>
      <w:spacing w:after="200" w:line="276" w:lineRule="auto"/>
    </w:pPr>
    <w:rPr>
      <w:rFonts w:ascii="Times New Roman" w:hAnsi="Times New Roman" w:cs="Times New Roman"/>
      <w:sz w:val="24"/>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F3BA8"/>
    <w:pPr>
      <w:spacing w:after="0" w:line="240" w:lineRule="auto"/>
    </w:pPr>
    <w:rPr>
      <w:rFonts w:ascii="Times New Roman" w:hAnsi="Times New Roman" w:cs="Times New Roman"/>
      <w:sz w:val="24"/>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272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723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Pruner</dc:creator>
  <keywords/>
  <dc:description/>
  <lastModifiedBy>127S-Kim, Joseph</lastModifiedBy>
  <revision>3</revision>
  <lastPrinted>2018-02-01T16:11:00.0000000Z</lastPrinted>
  <dcterms:created xsi:type="dcterms:W3CDTF">2018-05-03T20:35:00.0000000Z</dcterms:created>
  <dcterms:modified xsi:type="dcterms:W3CDTF">2019-11-13T21:07:10.9983356Z</dcterms:modified>
</coreProperties>
</file>