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3B06" w14:textId="70DDF80A" w:rsidR="00316813" w:rsidRPr="00C93E72" w:rsidRDefault="00C93E72" w:rsidP="00585F6F">
      <w:pPr>
        <w:spacing w:line="480" w:lineRule="auto"/>
        <w:jc w:val="center"/>
        <w:rPr>
          <w:rFonts w:ascii="Times New Roman" w:hAnsi="Times New Roman" w:cs="Times New Roman"/>
        </w:rPr>
      </w:pPr>
      <w:r w:rsidRPr="00C93E72">
        <w:rPr>
          <w:rFonts w:ascii="Times New Roman" w:hAnsi="Times New Roman" w:cs="Times New Roman"/>
        </w:rPr>
        <w:t>Works Cited</w:t>
      </w:r>
    </w:p>
    <w:p w14:paraId="12E88157" w14:textId="47443D49" w:rsidR="00AC6569" w:rsidRDefault="00C71F5A" w:rsidP="00585F6F">
      <w:pPr>
        <w:pStyle w:val="Heading4"/>
        <w:spacing w:before="0" w:beforeAutospacing="0" w:after="0" w:afterAutospacing="0" w:line="480" w:lineRule="auto"/>
      </w:pP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Amazon.Ca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2020, </w:t>
      </w:r>
      <w:hyperlink r:id="rId4" w:history="1"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https://www.amazon.ca/Sophies-World-Novel-History-Philosophy/dp/0374530718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 </w:t>
      </w:r>
      <w:r w:rsidR="00AC6569">
        <w:rPr>
          <w:rFonts w:ascii="Segoe UI" w:hAnsi="Segoe UI" w:cs="Segoe UI"/>
          <w:b w:val="0"/>
          <w:bCs w:val="0"/>
          <w:color w:val="000000"/>
          <w:sz w:val="21"/>
          <w:szCs w:val="21"/>
        </w:rPr>
        <w:tab/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Accessed 13 May 2020.</w:t>
      </w:r>
    </w:p>
    <w:p w14:paraId="03CC0E9B" w14:textId="21F4BC59" w:rsidR="00AC6569" w:rsidRDefault="00AC6569" w:rsidP="00585F6F">
      <w:pPr>
        <w:pStyle w:val="Heading4"/>
        <w:spacing w:before="0" w:beforeAutospacing="0" w:after="0" w:afterAutospacing="0" w:line="480" w:lineRule="auto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"Earth Question Mark". </w:t>
      </w: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That's What I'd Like To Know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2016, 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ab/>
      </w:r>
      <w:hyperlink r:id="rId5" w:history="1"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https://thatswhatidliketoknow.wordpress.com/2016/02/20/the-view-from-</w:t>
        </w:r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ab/>
          <w:t>mars/earthquestionmark/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 Accessed 13 May 2020.</w:t>
      </w:r>
    </w:p>
    <w:p w14:paraId="218E90A9" w14:textId="77777777" w:rsidR="00FD0AFE" w:rsidRDefault="00FD0AFE" w:rsidP="00585F6F">
      <w:pPr>
        <w:pStyle w:val="Heading4"/>
        <w:spacing w:before="0" w:beforeAutospacing="0" w:after="0" w:afterAutospacing="0" w:line="480" w:lineRule="auto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Gaarder</w:t>
      </w:r>
      <w:proofErr w:type="spell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Jostein</w:t>
      </w:r>
      <w:proofErr w:type="spell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et al. "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Jostein</w:t>
      </w:r>
      <w:proofErr w:type="spell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Gaarder</w:t>
      </w:r>
      <w:proofErr w:type="spell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". </w:t>
      </w: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Goodreads.Com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2020, 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ab/>
      </w:r>
      <w:hyperlink r:id="rId6" w:history="1"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https://www.goodreads.com/author/show/1388082.Jostein_Gaarder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 Accessed 13 May 2020.</w:t>
      </w:r>
    </w:p>
    <w:p w14:paraId="59A31887" w14:textId="4026D7C5" w:rsidR="000A65C0" w:rsidRPr="00393993" w:rsidRDefault="000A65C0" w:rsidP="00585F6F">
      <w:pPr>
        <w:spacing w:after="0" w:line="480" w:lineRule="auto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>"</w:t>
      </w:r>
      <w:proofErr w:type="spellStart"/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>Jostein</w:t>
      </w:r>
      <w:proofErr w:type="spellEnd"/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>Gaarder</w:t>
      </w:r>
      <w:proofErr w:type="spellEnd"/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 xml:space="preserve"> | Biography, Books, &amp; Facts". </w:t>
      </w:r>
      <w:r w:rsidRPr="00393993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Encyclopedia Britannica</w:t>
      </w:r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 xml:space="preserve">, 2020, </w:t>
      </w:r>
      <w:r>
        <w:rPr>
          <w:rFonts w:ascii="Segoe UI" w:eastAsia="Times New Roman" w:hAnsi="Segoe UI" w:cs="Segoe UI"/>
          <w:color w:val="000000"/>
          <w:sz w:val="21"/>
          <w:szCs w:val="21"/>
        </w:rPr>
        <w:tab/>
      </w:r>
      <w:hyperlink r:id="rId7" w:history="1">
        <w:r w:rsidRPr="003F3B86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https://www.britannica.com/biography/Jostein-Gaarder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393993">
        <w:rPr>
          <w:rFonts w:ascii="Segoe UI" w:eastAsia="Times New Roman" w:hAnsi="Segoe UI" w:cs="Segoe UI"/>
          <w:color w:val="000000"/>
          <w:sz w:val="21"/>
          <w:szCs w:val="21"/>
        </w:rPr>
        <w:t>. Accessed 13 May 2020.</w:t>
      </w:r>
    </w:p>
    <w:p w14:paraId="3F9227A2" w14:textId="3E736A93" w:rsidR="001D7017" w:rsidRDefault="001D7017" w:rsidP="00585F6F">
      <w:pPr>
        <w:pStyle w:val="Heading4"/>
        <w:spacing w:before="0" w:beforeAutospacing="0" w:after="0" w:afterAutospacing="0" w:line="480" w:lineRule="auto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"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Sparknotes</w:t>
      </w:r>
      <w:proofErr w:type="spell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: Sophie's World: Key Facts". </w:t>
      </w: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Sparknotes.Com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2020, </w:t>
      </w:r>
      <w:r w:rsidR="00AC6569">
        <w:rPr>
          <w:rFonts w:ascii="Segoe UI" w:hAnsi="Segoe UI" w:cs="Segoe UI"/>
          <w:b w:val="0"/>
          <w:bCs w:val="0"/>
          <w:color w:val="000000"/>
          <w:sz w:val="21"/>
          <w:szCs w:val="21"/>
        </w:rPr>
        <w:tab/>
      </w:r>
      <w:hyperlink r:id="rId8" w:history="1">
        <w:r w:rsidR="00AC6569"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https://www.sparknotes.com/lit/sophie/facts/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Accessed 13 May 2020.</w:t>
      </w:r>
    </w:p>
    <w:p w14:paraId="7CA80C39" w14:textId="77777777" w:rsidR="00247605" w:rsidRDefault="00247605" w:rsidP="00585F6F">
      <w:pPr>
        <w:pStyle w:val="Heading4"/>
        <w:spacing w:before="0" w:beforeAutospacing="0" w:after="0" w:afterAutospacing="0" w:line="480" w:lineRule="auto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"The Transformative Power </w:t>
      </w:r>
      <w:proofErr w:type="gram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Of</w:t>
      </w:r>
      <w:proofErr w:type="gram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Thinking About Your Thinking". </w:t>
      </w: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Resources.Strategiccoach.Com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2020, 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ab/>
      </w:r>
      <w:hyperlink r:id="rId9" w:history="1"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https://resources.strategiccoach.com/the-multiplier-mindset-blog/the-transformative-power-</w:t>
        </w:r>
        <w:r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ab/>
          <w:t>of-thinking-about-your-thinking-2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 Accessed 13 May 2020.</w:t>
      </w:r>
    </w:p>
    <w:p w14:paraId="0A8D2BEA" w14:textId="44F29C50" w:rsidR="009806CB" w:rsidRDefault="009806CB" w:rsidP="00585F6F">
      <w:pPr>
        <w:pStyle w:val="Heading4"/>
        <w:spacing w:before="0" w:beforeAutospacing="0" w:after="0" w:afterAutospacing="0" w:line="480" w:lineRule="auto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"Who Are You?". </w:t>
      </w:r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 xml:space="preserve">Bishop </w:t>
      </w:r>
      <w:proofErr w:type="spellStart"/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>Bira</w:t>
      </w:r>
      <w:proofErr w:type="spellEnd"/>
      <w:r>
        <w:rPr>
          <w:rFonts w:ascii="Segoe UI" w:hAnsi="Segoe UI" w:cs="Segoe UI"/>
          <w:b w:val="0"/>
          <w:bCs w:val="0"/>
          <w:i/>
          <w:iCs/>
          <w:color w:val="000000"/>
          <w:sz w:val="21"/>
          <w:szCs w:val="21"/>
        </w:rPr>
        <w:t xml:space="preserve"> Fonseca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, 2012, </w:t>
      </w:r>
      <w:hyperlink r:id="rId10" w:history="1">
        <w:r w:rsidR="00AC6569"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https://bispobira.wordpress.com/2012/07/07/who-are-</w:t>
        </w:r>
        <w:r w:rsidR="00AC6569"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ab/>
        </w:r>
        <w:r w:rsidR="00AC6569" w:rsidRPr="003F3B86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you/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Accessed 13 May 2020.</w:t>
      </w:r>
    </w:p>
    <w:p w14:paraId="2591170F" w14:textId="77777777" w:rsidR="00393993" w:rsidRDefault="00393993" w:rsidP="00585F6F">
      <w:pPr>
        <w:spacing w:line="480" w:lineRule="auto"/>
      </w:pPr>
    </w:p>
    <w:p w14:paraId="6FA6954A" w14:textId="1F31F789" w:rsidR="00393993" w:rsidRDefault="00AC6569" w:rsidP="00585F6F">
      <w:pPr>
        <w:spacing w:line="480" w:lineRule="auto"/>
      </w:pPr>
      <w:r>
        <w:tab/>
      </w:r>
    </w:p>
    <w:p w14:paraId="27AD4010" w14:textId="77777777" w:rsidR="00DC5B37" w:rsidRDefault="00DC5B37" w:rsidP="00585F6F">
      <w:pPr>
        <w:spacing w:line="480" w:lineRule="auto"/>
      </w:pPr>
    </w:p>
    <w:p w14:paraId="3D39A087" w14:textId="77777777" w:rsidR="00DC5B37" w:rsidRPr="00C93E72" w:rsidRDefault="00DC5B37" w:rsidP="00585F6F">
      <w:pPr>
        <w:spacing w:line="480" w:lineRule="auto"/>
        <w:rPr>
          <w:rFonts w:ascii="Times New Roman" w:hAnsi="Times New Roman" w:cs="Times New Roman"/>
        </w:rPr>
      </w:pPr>
    </w:p>
    <w:sectPr w:rsidR="00DC5B37" w:rsidRPr="00C93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C1"/>
    <w:rsid w:val="00042766"/>
    <w:rsid w:val="000A65C0"/>
    <w:rsid w:val="001D7017"/>
    <w:rsid w:val="001F0DBF"/>
    <w:rsid w:val="00247605"/>
    <w:rsid w:val="002A3BA3"/>
    <w:rsid w:val="002B0A65"/>
    <w:rsid w:val="00316813"/>
    <w:rsid w:val="00393993"/>
    <w:rsid w:val="00564170"/>
    <w:rsid w:val="00585F6F"/>
    <w:rsid w:val="00605C04"/>
    <w:rsid w:val="009335F2"/>
    <w:rsid w:val="009806CB"/>
    <w:rsid w:val="009A7288"/>
    <w:rsid w:val="00AC6569"/>
    <w:rsid w:val="00C71F5A"/>
    <w:rsid w:val="00C93E72"/>
    <w:rsid w:val="00CC0CC1"/>
    <w:rsid w:val="00D26698"/>
    <w:rsid w:val="00DB7D89"/>
    <w:rsid w:val="00DC5B37"/>
    <w:rsid w:val="00E2198C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6FBA"/>
  <w15:chartTrackingRefBased/>
  <w15:docId w15:val="{CF4A28E9-93C9-4FF7-B0E1-BE248D4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3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BA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39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lit/sophie/f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biography/Jostein-Gaard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1388082.Jostein_Gaard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atswhatidliketoknow.wordpress.com/2016/02/20/the-view-from-%09mars/earthquestionmark/" TargetMode="External"/><Relationship Id="rId10" Type="http://schemas.openxmlformats.org/officeDocument/2006/relationships/hyperlink" Target="https://bispobira.wordpress.com/2012/07/07/who-are-%09you/" TargetMode="External"/><Relationship Id="rId4" Type="http://schemas.openxmlformats.org/officeDocument/2006/relationships/hyperlink" Target="https://www.amazon.ca/Sophies-World-Novel-History-Philosophy/dp/0374530718" TargetMode="External"/><Relationship Id="rId9" Type="http://schemas.openxmlformats.org/officeDocument/2006/relationships/hyperlink" Target="https://resources.strategiccoach.com/the-multiplier-mindset-blog/the-transformative-power-%09of-thinking-about-your-thinki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Pang</dc:creator>
  <cp:keywords/>
  <dc:description/>
  <cp:lastModifiedBy>Julia Pang</cp:lastModifiedBy>
  <cp:revision>23</cp:revision>
  <dcterms:created xsi:type="dcterms:W3CDTF">2020-05-12T16:58:00Z</dcterms:created>
  <dcterms:modified xsi:type="dcterms:W3CDTF">2020-05-13T08:47:00Z</dcterms:modified>
</cp:coreProperties>
</file>