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60D6F" w14:textId="77777777" w:rsidR="0020203F" w:rsidRPr="00E56FA1" w:rsidRDefault="0020203F" w:rsidP="0020203F">
      <w:pPr>
        <w:contextualSpacing/>
        <w:rPr>
          <w:rFonts w:asciiTheme="minorHAnsi" w:hAnsiTheme="minorHAnsi"/>
          <w:b/>
          <w:sz w:val="48"/>
          <w:szCs w:val="48"/>
        </w:rPr>
      </w:pPr>
      <w:r w:rsidRPr="00E56FA1">
        <w:rPr>
          <w:rFonts w:asciiTheme="minorHAnsi" w:hAnsiTheme="minorHAnsi"/>
          <w:b/>
          <w:sz w:val="48"/>
          <w:szCs w:val="48"/>
        </w:rPr>
        <w:t xml:space="preserve">Core Competencies </w:t>
      </w:r>
      <w:r>
        <w:rPr>
          <w:rFonts w:asciiTheme="minorHAnsi" w:hAnsiTheme="minorHAnsi"/>
          <w:b/>
          <w:sz w:val="48"/>
          <w:szCs w:val="48"/>
        </w:rPr>
        <w:t>Reflection</w:t>
      </w:r>
    </w:p>
    <w:tbl>
      <w:tblPr>
        <w:tblStyle w:val="TableGrid"/>
        <w:tblW w:w="10791" w:type="dxa"/>
        <w:tblInd w:w="-7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8"/>
        <w:gridCol w:w="10214"/>
        <w:gridCol w:w="299"/>
      </w:tblGrid>
      <w:tr w:rsidR="0020203F" w14:paraId="12CCA080" w14:textId="77777777" w:rsidTr="0020203F">
        <w:trPr>
          <w:trHeight w:val="5325"/>
        </w:trPr>
        <w:tc>
          <w:tcPr>
            <w:tcW w:w="278" w:type="dxa"/>
            <w:tcBorders>
              <w:right w:val="single" w:sz="12" w:space="0" w:color="auto"/>
            </w:tcBorders>
            <w:shd w:val="clear" w:color="auto" w:fill="FBE4D5" w:themeFill="accent2" w:themeFillTint="33"/>
            <w:textDirection w:val="btLr"/>
          </w:tcPr>
          <w:p w14:paraId="50DE4319" w14:textId="77777777" w:rsidR="0020203F" w:rsidRDefault="0020203F" w:rsidP="0020203F">
            <w:pPr>
              <w:ind w:left="113" w:right="113"/>
              <w:contextualSpacing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0214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14:paraId="79C105DF" w14:textId="77777777" w:rsidR="0020203F" w:rsidRPr="00BB36F9" w:rsidRDefault="0020203F" w:rsidP="0020203F">
            <w:pPr>
              <w:contextualSpacing/>
              <w:rPr>
                <w:rFonts w:asciiTheme="minorHAnsi" w:hAnsiTheme="minorHAnsi"/>
                <w:sz w:val="22"/>
              </w:rPr>
            </w:pPr>
            <w:r w:rsidRPr="00E56FA1"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52FE11E" wp14:editId="690CF50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304165</wp:posOffset>
                      </wp:positionV>
                      <wp:extent cx="6362700" cy="43180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6023A7" w14:textId="77777777" w:rsidR="00EC13ED" w:rsidRPr="0004340C" w:rsidRDefault="00EC13ED" w:rsidP="0020203F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4C0EE0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Here is evidence that I can…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 strategize, analyze, reason, estimate, model, be creative, visualize, reflect and revise, connect, use mistakes to advance learning, use technology or other tools, extend, reason logically, adapt my ideas, etc.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FE1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3pt;margin-top:23.95pt;width:501pt;height:3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" stroked="f">
                      <v:textbox>
                        <w:txbxContent>
                          <w:p w14:paraId="1E6023A7" w14:textId="77777777" w:rsidR="00EC13ED" w:rsidRPr="0004340C" w:rsidRDefault="00EC13ED" w:rsidP="0020203F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4C0EE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Here is evidence that I can…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strategize, analyze, reason, estimate, model, be creative, visualize, reflect and revise, connect, use mistakes to advance learning, use technology or other tools, extend, reason logically, adapt my ideas, etc.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sz w:val="36"/>
                <w:szCs w:val="36"/>
              </w:rPr>
              <w:t>Core Competency: _______Critical Thinking_____________</w:t>
            </w:r>
          </w:p>
          <w:p w14:paraId="7D0B3C83" w14:textId="77777777" w:rsidR="0020203F" w:rsidRDefault="0020203F" w:rsidP="0020203F">
            <w:pPr>
              <w:contextualSpacing/>
              <w:rPr>
                <w:rFonts w:asciiTheme="minorHAnsi" w:hAnsiTheme="minorHAnsi"/>
                <w:sz w:val="22"/>
              </w:rPr>
            </w:pPr>
          </w:p>
          <w:p w14:paraId="331D5B36" w14:textId="77777777" w:rsidR="0020203F" w:rsidRDefault="0020203F" w:rsidP="0020203F">
            <w:pPr>
              <w:contextualSpacing/>
              <w:rPr>
                <w:rFonts w:asciiTheme="minorHAnsi" w:hAnsiTheme="minorHAnsi"/>
                <w:sz w:val="22"/>
              </w:rPr>
            </w:pPr>
          </w:p>
          <w:p w14:paraId="441F3363" w14:textId="77777777" w:rsidR="001E18FC" w:rsidRDefault="005616A8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Both creative and critical thinking are important when planning and carrying out a project</w:t>
            </w:r>
            <w:r w:rsidR="001E18FC">
              <w:rPr>
                <w:rFonts w:asciiTheme="minorHAnsi" w:hAnsiTheme="minorHAnsi"/>
                <w:sz w:val="22"/>
              </w:rPr>
              <w:t xml:space="preserve">. For this particular </w:t>
            </w:r>
          </w:p>
          <w:p w14:paraId="2123DC7A" w14:textId="77777777" w:rsidR="001E18FC" w:rsidRDefault="001E18FC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project,</w:t>
            </w:r>
            <w:r w:rsidR="005616A8">
              <w:rPr>
                <w:rFonts w:asciiTheme="minorHAnsi" w:hAnsiTheme="minorHAnsi"/>
                <w:sz w:val="22"/>
              </w:rPr>
              <w:t xml:space="preserve"> I for one, believe that thinking in a more critical sense was </w:t>
            </w:r>
            <w:r w:rsidR="00690D90">
              <w:rPr>
                <w:rFonts w:asciiTheme="minorHAnsi" w:hAnsiTheme="minorHAnsi"/>
                <w:sz w:val="22"/>
              </w:rPr>
              <w:t>slightly more crucial</w:t>
            </w:r>
            <w:r>
              <w:rPr>
                <w:rFonts w:asciiTheme="minorHAnsi" w:hAnsiTheme="minorHAnsi"/>
                <w:sz w:val="22"/>
              </w:rPr>
              <w:t>,</w:t>
            </w:r>
            <w:r w:rsidR="00690D90">
              <w:rPr>
                <w:rFonts w:asciiTheme="minorHAnsi" w:hAnsiTheme="minorHAnsi"/>
                <w:sz w:val="22"/>
              </w:rPr>
              <w:t xml:space="preserve"> seeing as critical </w:t>
            </w:r>
          </w:p>
          <w:p w14:paraId="4FF9EBC1" w14:textId="77777777" w:rsidR="0092294F" w:rsidRDefault="00690D90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thinking is based highly on logic, whereas creative thinking is meant to be used for</w:t>
            </w:r>
            <w:r w:rsidR="0092294F">
              <w:rPr>
                <w:rFonts w:asciiTheme="minorHAnsi" w:hAnsiTheme="minorHAnsi"/>
                <w:sz w:val="22"/>
              </w:rPr>
              <w:t xml:space="preserve"> more</w:t>
            </w:r>
            <w:r>
              <w:rPr>
                <w:rFonts w:asciiTheme="minorHAnsi" w:hAnsiTheme="minorHAnsi"/>
                <w:sz w:val="22"/>
              </w:rPr>
              <w:t xml:space="preserve"> artistic</w:t>
            </w:r>
            <w:r w:rsidR="0092294F">
              <w:rPr>
                <w:rFonts w:asciiTheme="minorHAnsi" w:hAnsiTheme="minorHAnsi"/>
                <w:sz w:val="22"/>
              </w:rPr>
              <w:t xml:space="preserve"> concepts</w:t>
            </w:r>
            <w:r>
              <w:rPr>
                <w:rFonts w:asciiTheme="minorHAnsi" w:hAnsiTheme="minorHAnsi"/>
                <w:sz w:val="22"/>
              </w:rPr>
              <w:t xml:space="preserve">. In </w:t>
            </w:r>
          </w:p>
          <w:p w14:paraId="12131FF8" w14:textId="6058F69E" w:rsidR="001E18FC" w:rsidRDefault="00690D90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this paragraph, I will be expanding of the details of this project, in which I was able to question and investigate </w:t>
            </w:r>
          </w:p>
          <w:p w14:paraId="55E570D4" w14:textId="77777777" w:rsidR="001E18FC" w:rsidRDefault="00690D90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certain aspects of the work.</w:t>
            </w:r>
            <w:r w:rsidR="00D668AD">
              <w:rPr>
                <w:rFonts w:asciiTheme="minorHAnsi" w:hAnsiTheme="minorHAnsi"/>
                <w:sz w:val="22"/>
              </w:rPr>
              <w:t xml:space="preserve"> </w:t>
            </w:r>
            <w:r w:rsidR="0008737A">
              <w:rPr>
                <w:rFonts w:asciiTheme="minorHAnsi" w:hAnsiTheme="minorHAnsi"/>
                <w:sz w:val="22"/>
              </w:rPr>
              <w:t>The theme of this project was to research information on</w:t>
            </w:r>
            <w:r w:rsidR="001E18FC">
              <w:rPr>
                <w:rFonts w:asciiTheme="minorHAnsi" w:hAnsiTheme="minorHAnsi"/>
                <w:sz w:val="22"/>
              </w:rPr>
              <w:t xml:space="preserve"> </w:t>
            </w:r>
            <w:r w:rsidR="0008737A">
              <w:rPr>
                <w:rFonts w:asciiTheme="minorHAnsi" w:hAnsiTheme="minorHAnsi"/>
                <w:sz w:val="22"/>
              </w:rPr>
              <w:t xml:space="preserve">a specific species that </w:t>
            </w:r>
          </w:p>
          <w:p w14:paraId="36094599" w14:textId="41AF7796" w:rsidR="005616A8" w:rsidRDefault="0008737A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was indigenous to British Columbia</w:t>
            </w:r>
            <w:r w:rsidR="001E18FC">
              <w:rPr>
                <w:rFonts w:asciiTheme="minorHAnsi" w:hAnsiTheme="minorHAnsi"/>
                <w:sz w:val="22"/>
              </w:rPr>
              <w:t xml:space="preserve">, and for that, we were given an outline of what our project was meant to </w:t>
            </w:r>
          </w:p>
          <w:p w14:paraId="70E34B1E" w14:textId="3CA9840B" w:rsidR="0020203F" w:rsidRDefault="001E18FC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entail. </w:t>
            </w:r>
            <w:r w:rsidR="009602D9">
              <w:rPr>
                <w:rFonts w:asciiTheme="minorHAnsi" w:hAnsiTheme="minorHAnsi"/>
                <w:sz w:val="22"/>
              </w:rPr>
              <w:t>There was a</w:t>
            </w:r>
            <w:r w:rsidR="005D368B">
              <w:rPr>
                <w:rFonts w:asciiTheme="minorHAnsi" w:hAnsiTheme="minorHAnsi"/>
                <w:sz w:val="22"/>
              </w:rPr>
              <w:t xml:space="preserve"> certain amount of data needing to be collected and questions to be answered, many of </w:t>
            </w:r>
          </w:p>
          <w:p w14:paraId="30ED03E2" w14:textId="0CA74962" w:rsidR="00457CDC" w:rsidRDefault="005D368B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them having their own issues; some</w:t>
            </w:r>
            <w:r w:rsidR="0092294F">
              <w:rPr>
                <w:rFonts w:asciiTheme="minorHAnsi" w:hAnsiTheme="minorHAnsi"/>
                <w:sz w:val="22"/>
              </w:rPr>
              <w:t>, I was</w:t>
            </w:r>
            <w:r w:rsidR="00457CDC">
              <w:rPr>
                <w:rFonts w:asciiTheme="minorHAnsi" w:hAnsiTheme="minorHAnsi"/>
                <w:sz w:val="22"/>
              </w:rPr>
              <w:t xml:space="preserve"> unable to find and, of course, it needed to be made sure that </w:t>
            </w:r>
            <w:r w:rsidR="0092294F">
              <w:rPr>
                <w:rFonts w:asciiTheme="minorHAnsi" w:hAnsiTheme="minorHAnsi"/>
                <w:sz w:val="22"/>
              </w:rPr>
              <w:t>the</w:t>
            </w:r>
            <w:r w:rsidR="00457CDC">
              <w:rPr>
                <w:rFonts w:asciiTheme="minorHAnsi" w:hAnsiTheme="minorHAnsi"/>
                <w:sz w:val="22"/>
              </w:rPr>
              <w:t xml:space="preserve"> </w:t>
            </w:r>
          </w:p>
          <w:p w14:paraId="5AC5B482" w14:textId="41E5B607" w:rsidR="0020203F" w:rsidRDefault="00457CDC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information was credible. Since </w:t>
            </w:r>
            <w:r w:rsidR="004531BA">
              <w:rPr>
                <w:rFonts w:asciiTheme="minorHAnsi" w:hAnsiTheme="minorHAnsi"/>
                <w:sz w:val="22"/>
              </w:rPr>
              <w:t xml:space="preserve">the questions had already been given, </w:t>
            </w:r>
            <w:r w:rsidR="0092294F">
              <w:rPr>
                <w:rFonts w:asciiTheme="minorHAnsi" w:hAnsiTheme="minorHAnsi"/>
                <w:sz w:val="22"/>
              </w:rPr>
              <w:t>I</w:t>
            </w:r>
            <w:r w:rsidR="004531BA">
              <w:rPr>
                <w:rFonts w:asciiTheme="minorHAnsi" w:hAnsiTheme="minorHAnsi"/>
                <w:sz w:val="22"/>
              </w:rPr>
              <w:t xml:space="preserve"> </w:t>
            </w:r>
            <w:r w:rsidR="0092294F">
              <w:rPr>
                <w:rFonts w:asciiTheme="minorHAnsi" w:hAnsiTheme="minorHAnsi"/>
                <w:sz w:val="22"/>
              </w:rPr>
              <w:t>was</w:t>
            </w:r>
            <w:r w:rsidR="004531BA">
              <w:rPr>
                <w:rFonts w:asciiTheme="minorHAnsi" w:hAnsiTheme="minorHAnsi"/>
                <w:sz w:val="22"/>
              </w:rPr>
              <w:t xml:space="preserve"> able to find most answers </w:t>
            </w:r>
          </w:p>
          <w:p w14:paraId="4CA3EF27" w14:textId="575C8C2C" w:rsidR="0020203F" w:rsidRDefault="004531BA" w:rsidP="00F11845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center" w:pos="4999"/>
              </w:tabs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promptly</w:t>
            </w:r>
            <w:r w:rsidR="00B2661E">
              <w:rPr>
                <w:rFonts w:asciiTheme="minorHAnsi" w:hAnsiTheme="minorHAnsi"/>
                <w:sz w:val="22"/>
              </w:rPr>
              <w:t>;</w:t>
            </w:r>
            <w:r>
              <w:rPr>
                <w:rFonts w:asciiTheme="minorHAnsi" w:hAnsiTheme="minorHAnsi"/>
                <w:sz w:val="22"/>
              </w:rPr>
              <w:t xml:space="preserve"> others</w:t>
            </w:r>
            <w:r w:rsidR="00B2661E">
              <w:rPr>
                <w:rFonts w:asciiTheme="minorHAnsi" w:hAnsiTheme="minorHAnsi"/>
                <w:sz w:val="22"/>
              </w:rPr>
              <w:t>,</w:t>
            </w:r>
            <w:r>
              <w:rPr>
                <w:rFonts w:asciiTheme="minorHAnsi" w:hAnsiTheme="minorHAnsi"/>
                <w:sz w:val="22"/>
              </w:rPr>
              <w:t xml:space="preserve"> the answe</w:t>
            </w:r>
            <w:r w:rsidR="00B2661E">
              <w:rPr>
                <w:rFonts w:asciiTheme="minorHAnsi" w:hAnsiTheme="minorHAnsi"/>
                <w:sz w:val="22"/>
              </w:rPr>
              <w:t xml:space="preserve">rs were unobtainable using the original questions. </w:t>
            </w:r>
            <w:r w:rsidR="0092294F">
              <w:rPr>
                <w:rFonts w:asciiTheme="minorHAnsi" w:hAnsiTheme="minorHAnsi"/>
                <w:sz w:val="22"/>
              </w:rPr>
              <w:t>I</w:t>
            </w:r>
            <w:r w:rsidR="00F11845">
              <w:rPr>
                <w:rFonts w:asciiTheme="minorHAnsi" w:hAnsiTheme="minorHAnsi"/>
                <w:sz w:val="22"/>
              </w:rPr>
              <w:t xml:space="preserve"> decided to try different ways</w:t>
            </w:r>
          </w:p>
          <w:p w14:paraId="2C06D1D8" w14:textId="5F9F49D5" w:rsidR="00F11845" w:rsidRDefault="00F11845" w:rsidP="00F11845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center" w:pos="4999"/>
              </w:tabs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of wording the questions, whilst maintaining their content</w:t>
            </w:r>
            <w:r w:rsidR="00E71C16">
              <w:rPr>
                <w:rFonts w:asciiTheme="minorHAnsi" w:hAnsiTheme="minorHAnsi"/>
                <w:sz w:val="22"/>
              </w:rPr>
              <w:t xml:space="preserve">. To make sure </w:t>
            </w:r>
            <w:r w:rsidR="0092294F">
              <w:rPr>
                <w:rFonts w:asciiTheme="minorHAnsi" w:hAnsiTheme="minorHAnsi"/>
                <w:sz w:val="22"/>
              </w:rPr>
              <w:t>my</w:t>
            </w:r>
            <w:r w:rsidR="00E71C16">
              <w:rPr>
                <w:rFonts w:asciiTheme="minorHAnsi" w:hAnsiTheme="minorHAnsi"/>
                <w:sz w:val="22"/>
              </w:rPr>
              <w:t xml:space="preserve"> data was reliable, </w:t>
            </w:r>
            <w:r w:rsidR="0092294F">
              <w:rPr>
                <w:rFonts w:asciiTheme="minorHAnsi" w:hAnsiTheme="minorHAnsi"/>
                <w:sz w:val="22"/>
              </w:rPr>
              <w:t>I</w:t>
            </w:r>
            <w:r w:rsidR="00E71C16">
              <w:rPr>
                <w:rFonts w:asciiTheme="minorHAnsi" w:hAnsiTheme="minorHAnsi"/>
                <w:sz w:val="22"/>
              </w:rPr>
              <w:t xml:space="preserve"> followed the</w:t>
            </w:r>
          </w:p>
          <w:p w14:paraId="731C98D8" w14:textId="77777777" w:rsidR="0092294F" w:rsidRDefault="00E71C16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well known rule of using multiple sites to make sure the information</w:t>
            </w:r>
            <w:r w:rsidR="0092294F">
              <w:rPr>
                <w:rFonts w:asciiTheme="minorHAnsi" w:hAnsiTheme="minorHAnsi"/>
                <w:sz w:val="22"/>
              </w:rPr>
              <w:t xml:space="preserve"> corresponded with that of each site</w:t>
            </w:r>
            <w:r>
              <w:rPr>
                <w:rFonts w:asciiTheme="minorHAnsi" w:hAnsiTheme="minorHAnsi"/>
                <w:sz w:val="22"/>
              </w:rPr>
              <w:t xml:space="preserve">. These </w:t>
            </w:r>
          </w:p>
          <w:p w14:paraId="2F55B2DD" w14:textId="37C7E2BF" w:rsidR="00E71C16" w:rsidRDefault="00E71C16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are the </w:t>
            </w:r>
            <w:r w:rsidR="00B2294B">
              <w:rPr>
                <w:rFonts w:asciiTheme="minorHAnsi" w:hAnsiTheme="minorHAnsi"/>
                <w:sz w:val="22"/>
              </w:rPr>
              <w:t xml:space="preserve">methods </w:t>
            </w:r>
            <w:r w:rsidR="0092294F">
              <w:rPr>
                <w:rFonts w:asciiTheme="minorHAnsi" w:hAnsiTheme="minorHAnsi"/>
                <w:sz w:val="22"/>
              </w:rPr>
              <w:t xml:space="preserve">I used to help myself complete my portion of the project, in which I questioned and </w:t>
            </w:r>
          </w:p>
          <w:p w14:paraId="4825B98A" w14:textId="0C4619CE" w:rsidR="0092294F" w:rsidRDefault="0092294F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investigate.</w:t>
            </w:r>
          </w:p>
          <w:p w14:paraId="04E3CE06" w14:textId="7A803420" w:rsidR="0092294F" w:rsidRDefault="0092294F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After both my partner and </w:t>
            </w:r>
            <w:r w:rsidR="00542A7D">
              <w:rPr>
                <w:rFonts w:asciiTheme="minorHAnsi" w:hAnsiTheme="minorHAnsi"/>
                <w:sz w:val="22"/>
              </w:rPr>
              <w:t>I</w:t>
            </w:r>
            <w:r>
              <w:rPr>
                <w:rFonts w:asciiTheme="minorHAnsi" w:hAnsiTheme="minorHAnsi"/>
                <w:sz w:val="22"/>
              </w:rPr>
              <w:t xml:space="preserve"> had collected all of our</w:t>
            </w:r>
            <w:r w:rsidR="00F10DCC">
              <w:rPr>
                <w:rFonts w:asciiTheme="minorHAnsi" w:hAnsiTheme="minorHAnsi"/>
                <w:sz w:val="22"/>
              </w:rPr>
              <w:t xml:space="preserve"> </w:t>
            </w:r>
            <w:r w:rsidR="00344DF6">
              <w:rPr>
                <w:rFonts w:asciiTheme="minorHAnsi" w:hAnsiTheme="minorHAnsi"/>
                <w:sz w:val="22"/>
              </w:rPr>
              <w:t>materials</w:t>
            </w:r>
            <w:r w:rsidR="00542A7D">
              <w:rPr>
                <w:rFonts w:asciiTheme="minorHAnsi" w:hAnsiTheme="minorHAnsi"/>
                <w:sz w:val="22"/>
              </w:rPr>
              <w:t xml:space="preserve">, it was time for the complete document to be </w:t>
            </w:r>
          </w:p>
          <w:p w14:paraId="0F343992" w14:textId="77777777" w:rsidR="00D34525" w:rsidRDefault="00542A7D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put together</w:t>
            </w:r>
            <w:r w:rsidR="00D34525">
              <w:rPr>
                <w:rFonts w:asciiTheme="minorHAnsi" w:hAnsiTheme="minorHAnsi"/>
                <w:sz w:val="22"/>
              </w:rPr>
              <w:t>, making this paragraph’s topic about develop and design</w:t>
            </w:r>
            <w:r w:rsidR="008A733E">
              <w:rPr>
                <w:rFonts w:asciiTheme="minorHAnsi" w:hAnsiTheme="minorHAnsi"/>
                <w:sz w:val="22"/>
              </w:rPr>
              <w:t>.</w:t>
            </w:r>
            <w:r w:rsidR="00371E1D">
              <w:rPr>
                <w:rFonts w:asciiTheme="minorHAnsi" w:hAnsiTheme="minorHAnsi"/>
                <w:sz w:val="22"/>
              </w:rPr>
              <w:t xml:space="preserve"> For this, I must give my partner many </w:t>
            </w:r>
          </w:p>
          <w:p w14:paraId="2EBFE7F0" w14:textId="53CF868F" w:rsidR="00A22722" w:rsidRDefault="00371E1D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thanks, as she</w:t>
            </w:r>
            <w:r w:rsidR="00A22722">
              <w:rPr>
                <w:rFonts w:asciiTheme="minorHAnsi" w:hAnsiTheme="minorHAnsi"/>
                <w:sz w:val="22"/>
              </w:rPr>
              <w:t xml:space="preserve"> did a great majority of the editing for our PDF</w:t>
            </w:r>
            <w:r w:rsidR="00043204">
              <w:rPr>
                <w:rFonts w:asciiTheme="minorHAnsi" w:hAnsiTheme="minorHAnsi"/>
                <w:sz w:val="22"/>
              </w:rPr>
              <w:t xml:space="preserve">. </w:t>
            </w:r>
            <w:r w:rsidR="00D34525">
              <w:rPr>
                <w:rFonts w:asciiTheme="minorHAnsi" w:hAnsiTheme="minorHAnsi"/>
                <w:sz w:val="22"/>
              </w:rPr>
              <w:t xml:space="preserve">While creating our document, we came to realize </w:t>
            </w:r>
          </w:p>
          <w:p w14:paraId="5B6A0273" w14:textId="0B3C8CD5" w:rsidR="00D34525" w:rsidRDefault="00D34525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that there were different ways for our information to be laid out; this was something we hadn’t thought about</w:t>
            </w:r>
          </w:p>
          <w:p w14:paraId="5E8E07A9" w14:textId="501B7333" w:rsidR="00D34525" w:rsidRDefault="00D34525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before. Looking back on our sources, I realized that many were PDF’s, themselves. The issue, I noticed, was that </w:t>
            </w:r>
          </w:p>
          <w:p w14:paraId="481F4BF6" w14:textId="3009B2CF" w:rsidR="00D34525" w:rsidRDefault="00D34525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many of the information seemed scrambled and it was difficult to find specific details. I started to think as if </w:t>
            </w:r>
            <w:proofErr w:type="gramStart"/>
            <w:r>
              <w:rPr>
                <w:rFonts w:asciiTheme="minorHAnsi" w:hAnsiTheme="minorHAnsi"/>
                <w:sz w:val="22"/>
              </w:rPr>
              <w:t>our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</w:t>
            </w:r>
          </w:p>
          <w:p w14:paraId="7F1D7328" w14:textId="6923285A" w:rsidR="00D34525" w:rsidRDefault="00D34525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project was to be used by other students doing research. I acknowledged the fact that it would be much easier </w:t>
            </w:r>
          </w:p>
          <w:p w14:paraId="04D00607" w14:textId="00AB58A2" w:rsidR="00D34525" w:rsidRDefault="00D34525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for a student to </w:t>
            </w:r>
            <w:r w:rsidR="00CD5AA9">
              <w:rPr>
                <w:rFonts w:asciiTheme="minorHAnsi" w:hAnsiTheme="minorHAnsi"/>
                <w:sz w:val="22"/>
              </w:rPr>
              <w:t>c</w:t>
            </w:r>
            <w:r>
              <w:rPr>
                <w:rFonts w:asciiTheme="minorHAnsi" w:hAnsiTheme="minorHAnsi"/>
                <w:sz w:val="22"/>
              </w:rPr>
              <w:t xml:space="preserve">omprehend </w:t>
            </w:r>
            <w:r w:rsidR="00CD5AA9">
              <w:rPr>
                <w:rFonts w:asciiTheme="minorHAnsi" w:hAnsiTheme="minorHAnsi"/>
                <w:sz w:val="22"/>
              </w:rPr>
              <w:t xml:space="preserve">our information it was formatted under sections and bullet points. My partner </w:t>
            </w:r>
          </w:p>
          <w:p w14:paraId="4873F2A0" w14:textId="0B3B0550" w:rsidR="00CD5AA9" w:rsidRDefault="00CD5AA9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and I agreed this was the best option for our project, as it was adapted for the appropriate audience, making it</w:t>
            </w:r>
          </w:p>
          <w:p w14:paraId="72477AA4" w14:textId="443537AF" w:rsidR="00CD5AA9" w:rsidRDefault="00CD5AA9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the proper choice for the developing and designing of our project.</w:t>
            </w:r>
          </w:p>
          <w:p w14:paraId="48A61E00" w14:textId="77777777" w:rsidR="00CD5AA9" w:rsidRDefault="00CD5AA9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3E6758A3" w14:textId="77777777" w:rsidR="0020203F" w:rsidRPr="004C0EE0" w:rsidRDefault="0020203F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Ways I want to</w:t>
            </w:r>
            <w:r w:rsidRPr="004C0EE0">
              <w:rPr>
                <w:rFonts w:asciiTheme="majorHAnsi" w:hAnsiTheme="majorHAnsi" w:cstheme="majorHAnsi"/>
                <w:sz w:val="20"/>
                <w:szCs w:val="20"/>
              </w:rPr>
              <w:t xml:space="preserve"> improve are…</w:t>
            </w:r>
          </w:p>
          <w:p w14:paraId="2C5DE996" w14:textId="13017D31" w:rsidR="00CD5AA9" w:rsidRDefault="00CD5AA9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Ways to improve are always present in any learning situation. One way I see the project could have been </w:t>
            </w:r>
          </w:p>
          <w:p w14:paraId="1DC04234" w14:textId="3D895EDA" w:rsidR="0020203F" w:rsidRDefault="00CD5AA9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improved was if we had added more information under certain sections. This project proved more difficult than </w:t>
            </w:r>
          </w:p>
          <w:p w14:paraId="781B668A" w14:textId="77777777" w:rsidR="00E36CA1" w:rsidRDefault="00CD5AA9" w:rsidP="00EC13ED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originally thought, and by that</w:t>
            </w:r>
            <w:r w:rsidR="00E36CA1">
              <w:rPr>
                <w:rFonts w:asciiTheme="minorHAnsi" w:hAnsiTheme="minorHAnsi"/>
                <w:sz w:val="22"/>
              </w:rPr>
              <w:t>,</w:t>
            </w:r>
            <w:r>
              <w:rPr>
                <w:rFonts w:asciiTheme="minorHAnsi" w:hAnsiTheme="minorHAnsi"/>
                <w:sz w:val="22"/>
              </w:rPr>
              <w:t xml:space="preserve"> I mean infor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</w:rPr>
              <w:t xml:space="preserve">mation was harder to come across in particular </w:t>
            </w:r>
            <w:r w:rsidR="00EC13ED">
              <w:rPr>
                <w:rFonts w:asciiTheme="minorHAnsi" w:hAnsiTheme="minorHAnsi"/>
                <w:sz w:val="22"/>
              </w:rPr>
              <w:t>aspects</w:t>
            </w:r>
            <w:r w:rsidR="00E36CA1">
              <w:rPr>
                <w:rFonts w:asciiTheme="minorHAnsi" w:hAnsiTheme="minorHAnsi"/>
                <w:sz w:val="22"/>
              </w:rPr>
              <w:t xml:space="preserve">. Those </w:t>
            </w:r>
          </w:p>
          <w:p w14:paraId="21E01A27" w14:textId="77777777" w:rsidR="00E36CA1" w:rsidRDefault="00E36CA1" w:rsidP="00EC13ED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 xml:space="preserve">particular sections, you will recognize by the lesser amount of bullet points. Our animal was one un-specifically </w:t>
            </w:r>
          </w:p>
          <w:p w14:paraId="5789EA06" w14:textId="77777777" w:rsidR="00510B3C" w:rsidRDefault="00E36CA1" w:rsidP="00EC13ED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known to us; of course</w:t>
            </w:r>
            <w:r w:rsidR="00510B3C">
              <w:rPr>
                <w:rFonts w:asciiTheme="minorHAnsi" w:hAnsiTheme="minorHAnsi"/>
                <w:sz w:val="22"/>
              </w:rPr>
              <w:t>,</w:t>
            </w:r>
            <w:r>
              <w:rPr>
                <w:rFonts w:asciiTheme="minorHAnsi" w:hAnsiTheme="minorHAnsi"/>
                <w:sz w:val="22"/>
              </w:rPr>
              <w:t xml:space="preserve"> we had heard of </w:t>
            </w:r>
            <w:r w:rsidR="00510B3C">
              <w:rPr>
                <w:rFonts w:asciiTheme="minorHAnsi" w:hAnsiTheme="minorHAnsi"/>
                <w:sz w:val="22"/>
              </w:rPr>
              <w:t xml:space="preserve">seals in general and had a basic knowledge of them, but with the </w:t>
            </w:r>
          </w:p>
          <w:p w14:paraId="193DE3BD" w14:textId="77777777" w:rsidR="00510B3C" w:rsidRDefault="00510B3C" w:rsidP="00EC13ED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northern fur seal, being a specific breed, we had much more to learn. Online databases could only take us so </w:t>
            </w:r>
          </w:p>
          <w:p w14:paraId="1A9586F0" w14:textId="77777777" w:rsidR="00510B3C" w:rsidRDefault="00510B3C" w:rsidP="00EC13ED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far, and many of the information was quite repetitive. In the end, I am still very proud of our work and believe </w:t>
            </w:r>
          </w:p>
          <w:p w14:paraId="390CAE78" w14:textId="77777777" w:rsidR="001243A9" w:rsidRDefault="00510B3C" w:rsidP="00EC13ED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that our PDF is one of detail. I think there will always be room for more information in most projects, but it is </w:t>
            </w:r>
          </w:p>
          <w:p w14:paraId="0952C447" w14:textId="54A0D4B3" w:rsidR="00510B3C" w:rsidRPr="00BB36F9" w:rsidRDefault="00510B3C" w:rsidP="00EC13ED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good if your work shows that</w:t>
            </w:r>
            <w:r w:rsidR="001243A9">
              <w:rPr>
                <w:rFonts w:asciiTheme="minorHAnsi" w:hAnsiTheme="minorHAnsi"/>
                <w:sz w:val="22"/>
              </w:rPr>
              <w:t xml:space="preserve"> you tried.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14:paraId="47408F77" w14:textId="77777777" w:rsidR="0020203F" w:rsidRDefault="0020203F" w:rsidP="0020203F">
            <w:pPr>
              <w:contextualSpacing/>
              <w:rPr>
                <w:rFonts w:asciiTheme="minorHAnsi" w:hAnsiTheme="minorHAnsi"/>
                <w:b/>
                <w:sz w:val="22"/>
              </w:rPr>
            </w:pPr>
          </w:p>
        </w:tc>
      </w:tr>
    </w:tbl>
    <w:p w14:paraId="4F3600ED" w14:textId="77777777" w:rsidR="00690D90" w:rsidRDefault="00690D90"/>
    <w:sectPr w:rsidR="00690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03F"/>
    <w:rsid w:val="00043204"/>
    <w:rsid w:val="0008737A"/>
    <w:rsid w:val="00111FCB"/>
    <w:rsid w:val="001243A9"/>
    <w:rsid w:val="001E18FC"/>
    <w:rsid w:val="0020203F"/>
    <w:rsid w:val="002020DE"/>
    <w:rsid w:val="00344DF6"/>
    <w:rsid w:val="00371E1D"/>
    <w:rsid w:val="00395F05"/>
    <w:rsid w:val="0043396C"/>
    <w:rsid w:val="004531BA"/>
    <w:rsid w:val="00457CDC"/>
    <w:rsid w:val="004816D4"/>
    <w:rsid w:val="0048542B"/>
    <w:rsid w:val="00510B3C"/>
    <w:rsid w:val="00542A7D"/>
    <w:rsid w:val="005616A8"/>
    <w:rsid w:val="005D368B"/>
    <w:rsid w:val="00690D90"/>
    <w:rsid w:val="008A733E"/>
    <w:rsid w:val="0092294F"/>
    <w:rsid w:val="009602D9"/>
    <w:rsid w:val="00A22722"/>
    <w:rsid w:val="00B2294B"/>
    <w:rsid w:val="00B2661E"/>
    <w:rsid w:val="00B9777C"/>
    <w:rsid w:val="00CD5AA9"/>
    <w:rsid w:val="00D34525"/>
    <w:rsid w:val="00D668AD"/>
    <w:rsid w:val="00E36CA1"/>
    <w:rsid w:val="00E71C16"/>
    <w:rsid w:val="00EC13ED"/>
    <w:rsid w:val="00F10DCC"/>
    <w:rsid w:val="00F1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E45E1"/>
  <w15:chartTrackingRefBased/>
  <w15:docId w15:val="{2B186E43-AFF9-48C1-A4DF-C13EAB68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03F"/>
    <w:pPr>
      <w:spacing w:after="200" w:line="276" w:lineRule="auto"/>
    </w:pPr>
    <w:rPr>
      <w:rFonts w:ascii="Times New Roman" w:hAnsi="Times New Roman" w:cs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03F"/>
    <w:pPr>
      <w:spacing w:after="0" w:line="240" w:lineRule="auto"/>
    </w:pPr>
    <w:rPr>
      <w:rFonts w:ascii="Times New Roman" w:hAnsi="Times New Roman" w:cs="Times New Roman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5667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Aitken, Paul</dc:creator>
  <cp:keywords/>
  <dc:description/>
  <cp:lastModifiedBy>127S-Andreasen, Melia</cp:lastModifiedBy>
  <cp:revision>3</cp:revision>
  <dcterms:created xsi:type="dcterms:W3CDTF">2018-05-03T18:36:00Z</dcterms:created>
  <dcterms:modified xsi:type="dcterms:W3CDTF">2020-01-13T06:11:00Z</dcterms:modified>
</cp:coreProperties>
</file>