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48C00A" w14:paraId="2C078E63" wp14:textId="2AAB20B4">
      <w:pPr>
        <w:jc w:val="center"/>
        <w:rPr>
          <w:sz w:val="28"/>
          <w:szCs w:val="28"/>
        </w:rPr>
      </w:pPr>
      <w:bookmarkStart w:name="_GoBack" w:id="0"/>
      <w:bookmarkEnd w:id="0"/>
      <w:r w:rsidRPr="6348C00A" w:rsidR="6348C00A">
        <w:rPr>
          <w:sz w:val="28"/>
          <w:szCs w:val="28"/>
          <w:u w:val="single"/>
        </w:rPr>
        <w:t>Powell River</w:t>
      </w:r>
    </w:p>
    <w:p w:rsidR="6348C00A" w:rsidP="6348C00A" w:rsidRDefault="6348C00A" w14:paraId="13F3A820" w14:textId="0A1CDC81">
      <w:pPr>
        <w:pStyle w:val="Normal"/>
        <w:ind w:left="0"/>
        <w:jc w:val="left"/>
      </w:pPr>
      <w:r w:rsidR="6348C00A">
        <w:rPr/>
        <w:t xml:space="preserve">Climate: </w:t>
      </w:r>
    </w:p>
    <w:p w:rsidR="6348C00A" w:rsidP="22DB2626" w:rsidRDefault="6348C00A" w14:paraId="0EE0BC47" w14:textId="2C58AD94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2DB2626">
        <w:rPr/>
        <w:t xml:space="preserve">During the winter, around </w:t>
      </w:r>
      <w:r w:rsidRPr="22DB2626" w:rsidR="22DB2626">
        <w:rPr>
          <w:rFonts w:ascii="Arial" w:hAnsi="Arial" w:eastAsia="Arial" w:cs="Arial"/>
          <w:noProof w:val="0"/>
          <w:sz w:val="21"/>
          <w:szCs w:val="21"/>
          <w:lang w:val="en-US"/>
        </w:rPr>
        <w:t>6°</w:t>
      </w:r>
      <w:r w:rsidRPr="22DB2626" w:rsidR="22DB2626">
        <w:rPr>
          <w:rFonts w:ascii="Arial" w:hAnsi="Arial" w:eastAsia="Arial" w:cs="Arial"/>
          <w:noProof w:val="0"/>
          <w:sz w:val="21"/>
          <w:szCs w:val="21"/>
          <w:lang w:val="en-US"/>
        </w:rPr>
        <w:t xml:space="preserve">C </w:t>
      </w:r>
      <w:r w:rsidRPr="22DB2626" w:rsidR="22DB2626">
        <w:rPr>
          <w:rFonts w:ascii="Arial" w:hAnsi="Arial" w:eastAsia="Arial" w:cs="Arial"/>
          <w:noProof w:val="0"/>
          <w:sz w:val="21"/>
          <w:szCs w:val="21"/>
          <w:lang w:val="en-US"/>
        </w:rPr>
        <w:t>highest</w:t>
      </w:r>
      <w:r w:rsidRPr="22DB2626" w:rsidR="22DB2626">
        <w:rPr>
          <w:rFonts w:ascii="Arial" w:hAnsi="Arial" w:eastAsia="Arial" w:cs="Arial"/>
          <w:noProof w:val="0"/>
          <w:sz w:val="21"/>
          <w:szCs w:val="21"/>
          <w:lang w:val="en-US"/>
        </w:rPr>
        <w:t>,</w:t>
      </w:r>
      <w:r w:rsidRPr="22DB2626" w:rsidR="22DB2626">
        <w:rPr>
          <w:rFonts w:ascii="Arial" w:hAnsi="Arial" w:eastAsia="Arial" w:cs="Arial"/>
          <w:noProof w:val="0"/>
          <w:sz w:val="21"/>
          <w:szCs w:val="21"/>
          <w:lang w:val="en-US"/>
        </w:rPr>
        <w:t xml:space="preserve"> and 2°</w:t>
      </w:r>
      <w:r w:rsidRPr="22DB2626" w:rsidR="22DB2626">
        <w:rPr>
          <w:rFonts w:ascii="Arial" w:hAnsi="Arial" w:eastAsia="Arial" w:cs="Arial"/>
          <w:noProof w:val="0"/>
          <w:sz w:val="21"/>
          <w:szCs w:val="21"/>
          <w:lang w:val="en-US"/>
        </w:rPr>
        <w:t>C</w:t>
      </w:r>
    </w:p>
    <w:p w:rsidR="6348C00A" w:rsidP="6348C00A" w:rsidRDefault="6348C00A" w14:paraId="5D4172BC" w14:textId="07AB55BF">
      <w:pPr>
        <w:pStyle w:val="ListParagraph"/>
        <w:numPr>
          <w:ilvl w:val="0"/>
          <w:numId w:val="2"/>
        </w:numPr>
        <w:jc w:val="left"/>
        <w:rPr>
          <w:noProof w:val="0"/>
          <w:sz w:val="21"/>
          <w:szCs w:val="21"/>
          <w:lang w:val="en-US"/>
        </w:rPr>
      </w:pPr>
      <w:r w:rsidRPr="6348C00A" w:rsidR="6348C00A">
        <w:rPr>
          <w:rFonts w:ascii="Arial" w:hAnsi="Arial" w:eastAsia="Arial" w:cs="Arial"/>
          <w:noProof w:val="0"/>
          <w:sz w:val="21"/>
          <w:szCs w:val="21"/>
          <w:lang w:val="en-US"/>
        </w:rPr>
        <w:t xml:space="preserve">During summer, </w:t>
      </w:r>
      <w:r w:rsidRPr="6348C00A" w:rsidR="6348C00A">
        <w:rPr>
          <w:noProof w:val="0"/>
          <w:sz w:val="22"/>
          <w:szCs w:val="22"/>
          <w:lang w:val="en-US"/>
        </w:rPr>
        <w:t>32°F</w:t>
      </w:r>
      <w:r w:rsidRPr="6348C00A" w:rsidR="6348C00A">
        <w:rPr>
          <w:noProof w:val="0"/>
          <w:color w:val="505050"/>
          <w:sz w:val="22"/>
          <w:szCs w:val="22"/>
          <w:lang w:val="en-US"/>
        </w:rPr>
        <w:t xml:space="preserve"> to </w:t>
      </w:r>
      <w:r w:rsidRPr="6348C00A" w:rsidR="6348C00A">
        <w:rPr>
          <w:noProof w:val="0"/>
          <w:sz w:val="22"/>
          <w:szCs w:val="22"/>
          <w:lang w:val="en-US"/>
        </w:rPr>
        <w:t>75°F</w:t>
      </w:r>
    </w:p>
    <w:p w:rsidR="6348C00A" w:rsidP="70330FA5" w:rsidRDefault="6348C00A" w14:paraId="1FD01044" w14:textId="55571BBC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70330FA5" w:rsidR="70330FA5">
        <w:rPr>
          <w:noProof w:val="0"/>
          <w:sz w:val="22"/>
          <w:szCs w:val="22"/>
          <w:lang w:val="en-US"/>
        </w:rPr>
        <w:t>Region:</w:t>
      </w:r>
    </w:p>
    <w:p w:rsidR="70330FA5" w:rsidP="70330FA5" w:rsidRDefault="70330FA5" w14:paraId="0B6D483B" w14:textId="1474BAA9">
      <w:pPr>
        <w:pStyle w:val="ListParagraph"/>
        <w:numPr>
          <w:ilvl w:val="0"/>
          <w:numId w:val="13"/>
        </w:numPr>
        <w:jc w:val="left"/>
        <w:rPr>
          <w:noProof w:val="0"/>
          <w:sz w:val="22"/>
          <w:szCs w:val="22"/>
          <w:lang w:val="en-US"/>
        </w:rPr>
      </w:pPr>
      <w:r w:rsidRPr="70330FA5" w:rsidR="70330FA5">
        <w:rPr>
          <w:noProof w:val="0"/>
          <w:sz w:val="22"/>
          <w:szCs w:val="22"/>
          <w:lang w:val="en-US"/>
        </w:rPr>
        <w:t>Sunshine coast region</w:t>
      </w:r>
    </w:p>
    <w:p w:rsidR="6348C00A" w:rsidP="6348C00A" w:rsidRDefault="6348C00A" w14:paraId="0F83ACA2" w14:textId="78116B85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 xml:space="preserve">Population: </w:t>
      </w:r>
    </w:p>
    <w:p w:rsidR="6348C00A" w:rsidP="6348C00A" w:rsidRDefault="6348C00A" w14:paraId="731DE492" w14:textId="78071E61">
      <w:pPr>
        <w:pStyle w:val="ListParagraph"/>
        <w:numPr>
          <w:ilvl w:val="0"/>
          <w:numId w:val="5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Over 20,000 (2017)</w:t>
      </w:r>
    </w:p>
    <w:p w:rsidR="6348C00A" w:rsidP="6348C00A" w:rsidRDefault="6348C00A" w14:paraId="778279D5" w14:textId="6ED837BB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Transportation:</w:t>
      </w:r>
    </w:p>
    <w:p w:rsidR="6348C00A" w:rsidP="6348C00A" w:rsidRDefault="6348C00A" w14:paraId="77644C8B" w14:textId="32E5C2B6">
      <w:pPr>
        <w:pStyle w:val="ListParagraph"/>
        <w:numPr>
          <w:ilvl w:val="0"/>
          <w:numId w:val="6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 xml:space="preserve">Powell River Regional Transit System </w:t>
      </w:r>
    </w:p>
    <w:p w:rsidR="6348C00A" w:rsidP="6348C00A" w:rsidRDefault="6348C00A" w14:paraId="7150D9FB" w14:textId="17CB896D">
      <w:pPr>
        <w:pStyle w:val="ListParagraph"/>
        <w:numPr>
          <w:ilvl w:val="0"/>
          <w:numId w:val="6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City Transfer Inc</w:t>
      </w:r>
    </w:p>
    <w:p w:rsidR="6348C00A" w:rsidP="6348C00A" w:rsidRDefault="6348C00A" w14:paraId="415D0AB1" w14:textId="75DB34BE">
      <w:pPr>
        <w:pStyle w:val="ListParagraph"/>
        <w:numPr>
          <w:ilvl w:val="0"/>
          <w:numId w:val="6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Westview Terminal</w:t>
      </w:r>
    </w:p>
    <w:p w:rsidR="6348C00A" w:rsidP="6348C00A" w:rsidRDefault="6348C00A" w14:paraId="6692ECB4" w14:textId="6546C5D9">
      <w:pPr>
        <w:pStyle w:val="ListParagraph"/>
        <w:numPr>
          <w:ilvl w:val="0"/>
          <w:numId w:val="6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City Transfer Marine Terminal</w:t>
      </w:r>
    </w:p>
    <w:p w:rsidR="6348C00A" w:rsidP="6348C00A" w:rsidRDefault="6348C00A" w14:paraId="07767E4E" w14:textId="77A083DA">
      <w:pPr>
        <w:pStyle w:val="ListParagraph"/>
        <w:numPr>
          <w:ilvl w:val="0"/>
          <w:numId w:val="6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Powell River Airport</w:t>
      </w:r>
    </w:p>
    <w:p w:rsidR="6348C00A" w:rsidP="6348C00A" w:rsidRDefault="6348C00A" w14:paraId="45453966" w14:textId="2FFE1B7B">
      <w:pPr>
        <w:pStyle w:val="Normal"/>
        <w:ind w:left="360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(etc.)</w:t>
      </w:r>
    </w:p>
    <w:p w:rsidR="6348C00A" w:rsidP="6348C00A" w:rsidRDefault="6348C00A" w14:paraId="4EF827CB" w14:textId="49ED73A3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Economic Activities:</w:t>
      </w:r>
    </w:p>
    <w:p w:rsidR="6348C00A" w:rsidP="6348C00A" w:rsidRDefault="6348C00A" w14:paraId="24AA74D8" w14:textId="2EA370FD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Forestry</w:t>
      </w:r>
    </w:p>
    <w:p w:rsidR="6348C00A" w:rsidP="6348C00A" w:rsidRDefault="6348C00A" w14:paraId="2018DE41" w14:textId="08D49620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Aquaculture</w:t>
      </w:r>
    </w:p>
    <w:p w:rsidR="6348C00A" w:rsidP="6348C00A" w:rsidRDefault="6348C00A" w14:paraId="2B7D0021" w14:textId="2B963B11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Agriculture</w:t>
      </w:r>
    </w:p>
    <w:p w:rsidR="6348C00A" w:rsidP="6348C00A" w:rsidRDefault="6348C00A" w14:paraId="4ACF2283" w14:textId="608B3463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 xml:space="preserve">Mining </w:t>
      </w:r>
    </w:p>
    <w:p w:rsidR="6348C00A" w:rsidP="6348C00A" w:rsidRDefault="6348C00A" w14:paraId="5DC69C49" w14:textId="3C9C7E4E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Healthcare &amp; Social assistance</w:t>
      </w:r>
    </w:p>
    <w:p w:rsidR="6348C00A" w:rsidP="6348C00A" w:rsidRDefault="6348C00A" w14:paraId="04594BDF" w14:textId="239E009A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Economic Sectors</w:t>
      </w:r>
    </w:p>
    <w:p w:rsidR="6348C00A" w:rsidP="6348C00A" w:rsidRDefault="6348C00A" w14:paraId="590D0F67" w14:textId="1C0E12C2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 xml:space="preserve">Cultural Life: </w:t>
      </w:r>
    </w:p>
    <w:p w:rsidR="6348C00A" w:rsidP="6348C00A" w:rsidRDefault="6348C00A" w14:paraId="0EE67013" w14:textId="3459B5F6">
      <w:pPr>
        <w:pStyle w:val="ListParagraph"/>
        <w:numPr>
          <w:ilvl w:val="0"/>
          <w:numId w:val="8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 xml:space="preserve">Powell River Sports Hall of Fame </w:t>
      </w:r>
    </w:p>
    <w:p w:rsidR="6348C00A" w:rsidP="6348C00A" w:rsidRDefault="6348C00A" w14:paraId="3E8F21CC" w14:textId="6BC49BBC">
      <w:pPr>
        <w:pStyle w:val="ListParagraph"/>
        <w:numPr>
          <w:ilvl w:val="0"/>
          <w:numId w:val="8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Block Parties</w:t>
      </w:r>
    </w:p>
    <w:p w:rsidR="6348C00A" w:rsidP="6348C00A" w:rsidRDefault="6348C00A" w14:paraId="502E0AEF" w14:textId="0E3A502C">
      <w:pPr>
        <w:pStyle w:val="ListParagraph"/>
        <w:numPr>
          <w:ilvl w:val="0"/>
          <w:numId w:val="8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Arts Council</w:t>
      </w:r>
    </w:p>
    <w:p w:rsidR="6348C00A" w:rsidP="6348C00A" w:rsidRDefault="6348C00A" w14:paraId="07AD5BBD" w14:textId="0A601F99">
      <w:pPr>
        <w:pStyle w:val="ListParagraph"/>
        <w:numPr>
          <w:ilvl w:val="0"/>
          <w:numId w:val="8"/>
        </w:numPr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Special events</w:t>
      </w:r>
    </w:p>
    <w:p w:rsidR="6348C00A" w:rsidP="22DB2626" w:rsidRDefault="6348C00A" w14:paraId="6450DD8C" w14:textId="50684342">
      <w:pPr>
        <w:pStyle w:val="ListParagraph"/>
        <w:numPr>
          <w:ilvl w:val="0"/>
          <w:numId w:val="8"/>
        </w:numPr>
        <w:jc w:val="left"/>
        <w:rPr>
          <w:noProof w:val="0"/>
          <w:sz w:val="22"/>
          <w:szCs w:val="22"/>
          <w:lang w:val="en-US"/>
        </w:rPr>
      </w:pPr>
      <w:r w:rsidRPr="22DB2626" w:rsidR="22DB2626">
        <w:rPr>
          <w:noProof w:val="0"/>
          <w:sz w:val="22"/>
          <w:szCs w:val="22"/>
          <w:lang w:val="en-US"/>
        </w:rPr>
        <w:t>Different kinds of f</w:t>
      </w:r>
      <w:r w:rsidRPr="22DB2626" w:rsidR="22DB2626">
        <w:rPr>
          <w:noProof w:val="0"/>
          <w:sz w:val="22"/>
          <w:szCs w:val="22"/>
          <w:lang w:val="en-US"/>
        </w:rPr>
        <w:t>estivals</w:t>
      </w:r>
    </w:p>
    <w:p w:rsidR="6348C00A" w:rsidP="6348C00A" w:rsidRDefault="6348C00A" w14:paraId="7A712D07" w14:textId="00CB8538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Other/Interests:</w:t>
      </w:r>
    </w:p>
    <w:p w:rsidR="6348C00A" w:rsidP="6348C00A" w:rsidRDefault="6348C00A" w14:paraId="1CE0F2A8" w14:textId="59636FE3">
      <w:pPr>
        <w:pStyle w:val="ListParagraph"/>
        <w:numPr>
          <w:ilvl w:val="0"/>
          <w:numId w:val="9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6348C00A" w:rsidR="6348C00A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Home to the world's largest pulp and paper mill</w:t>
      </w:r>
    </w:p>
    <w:p w:rsidR="6348C00A" w:rsidP="6348C00A" w:rsidRDefault="6348C00A" w14:paraId="6B226EB2" w14:textId="22DC593B">
      <w:pPr>
        <w:pStyle w:val="ListParagraph"/>
        <w:numPr>
          <w:ilvl w:val="0"/>
          <w:numId w:val="9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6348C00A" w:rsidR="6348C00A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Kayaking, canoeing, rock climbing, golfing, boating, hiking, biking, fishing, and scuba diving</w:t>
      </w:r>
    </w:p>
    <w:p w:rsidR="6348C00A" w:rsidP="6348C00A" w:rsidRDefault="6348C00A" w14:paraId="275802BB" w14:textId="7F03DCDA">
      <w:pPr>
        <w:pStyle w:val="ListParagraph"/>
        <w:numPr>
          <w:ilvl w:val="0"/>
          <w:numId w:val="9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6348C00A" w:rsidR="6348C00A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Has a lake that is 50km in length &amp; 24km wide</w:t>
      </w:r>
    </w:p>
    <w:p w:rsidR="6348C00A" w:rsidP="6348C00A" w:rsidRDefault="6348C00A" w14:paraId="4D517403" w14:textId="2B65AB5F">
      <w:pPr>
        <w:pStyle w:val="ListParagraph"/>
        <w:numPr>
          <w:ilvl w:val="0"/>
          <w:numId w:val="9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6348C00A" w:rsidR="6348C00A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3 hours and 39 minutes away from Vancouver (if you drive nonstop and take a ferry for 50 min)</w:t>
      </w:r>
    </w:p>
    <w:p w:rsidR="6348C00A" w:rsidP="6348C00A" w:rsidRDefault="6348C00A" w14:paraId="21A5E509" w14:textId="23649997">
      <w:pPr>
        <w:pStyle w:val="Normal"/>
        <w:ind w:left="0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</w:pPr>
      <w:r w:rsidRPr="70330FA5" w:rsidR="70330FA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Landscape/Cityscape:</w:t>
      </w:r>
    </w:p>
    <w:p w:rsidR="70330FA5" w:rsidP="70330FA5" w:rsidRDefault="70330FA5" w14:paraId="128911F8" w14:textId="3C6FE46A">
      <w:pPr>
        <w:pStyle w:val="ListParagraph"/>
        <w:numPr>
          <w:ilvl w:val="0"/>
          <w:numId w:val="10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70330FA5" w:rsidR="70330FA5">
        <w:rPr>
          <w:noProof w:val="0"/>
          <w:color w:val="222222"/>
          <w:sz w:val="22"/>
          <w:szCs w:val="22"/>
          <w:lang w:val="en-US"/>
        </w:rPr>
        <w:t>Beautiful sand and rock beaches</w:t>
      </w:r>
    </w:p>
    <w:p w:rsidR="70330FA5" w:rsidP="70330FA5" w:rsidRDefault="70330FA5" w14:paraId="699A3997" w14:textId="2417DD87">
      <w:pPr>
        <w:pStyle w:val="ListParagraph"/>
        <w:numPr>
          <w:ilvl w:val="0"/>
          <w:numId w:val="10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70330FA5" w:rsidR="70330FA5">
        <w:rPr>
          <w:noProof w:val="0"/>
          <w:color w:val="222222"/>
          <w:sz w:val="22"/>
          <w:szCs w:val="22"/>
          <w:lang w:val="en-US"/>
        </w:rPr>
        <w:t>Rivers</w:t>
      </w:r>
    </w:p>
    <w:p w:rsidR="6348C00A" w:rsidP="6348C00A" w:rsidRDefault="6348C00A" w14:paraId="25217011" w14:textId="36B946CB">
      <w:pPr>
        <w:pStyle w:val="Normal"/>
        <w:jc w:val="left"/>
        <w:rPr>
          <w:noProof w:val="0"/>
          <w:sz w:val="22"/>
          <w:szCs w:val="22"/>
          <w:lang w:val="en-US"/>
        </w:rPr>
      </w:pPr>
      <w:r w:rsidRPr="6348C00A" w:rsidR="6348C00A">
        <w:rPr>
          <w:noProof w:val="0"/>
          <w:sz w:val="22"/>
          <w:szCs w:val="22"/>
          <w:lang w:val="en-US"/>
        </w:rPr>
        <w:t>Province:</w:t>
      </w:r>
    </w:p>
    <w:p w:rsidR="6348C00A" w:rsidP="70330FA5" w:rsidRDefault="6348C00A" w14:paraId="1C210F51" w14:textId="027E611E">
      <w:pPr>
        <w:pStyle w:val="ListParagraph"/>
        <w:numPr>
          <w:ilvl w:val="0"/>
          <w:numId w:val="4"/>
        </w:numPr>
        <w:jc w:val="left"/>
        <w:rPr>
          <w:noProof w:val="0"/>
          <w:sz w:val="22"/>
          <w:szCs w:val="22"/>
          <w:lang w:val="en-US"/>
        </w:rPr>
      </w:pPr>
      <w:r w:rsidRPr="70330FA5" w:rsidR="70330FA5">
        <w:rPr>
          <w:noProof w:val="0"/>
          <w:sz w:val="22"/>
          <w:szCs w:val="22"/>
          <w:lang w:val="en-US"/>
        </w:rPr>
        <w:t>British Columbia</w:t>
      </w:r>
    </w:p>
    <w:p w:rsidR="70330FA5" w:rsidP="70330FA5" w:rsidRDefault="70330FA5" w14:paraId="315E6A09" w14:textId="480FA2B1">
      <w:pPr>
        <w:pStyle w:val="Normal"/>
        <w:ind w:left="0"/>
        <w:jc w:val="left"/>
        <w:rPr>
          <w:noProof w:val="0"/>
          <w:sz w:val="22"/>
          <w:szCs w:val="22"/>
          <w:lang w:val="en-US"/>
        </w:rPr>
      </w:pPr>
      <w:r w:rsidRPr="70330FA5" w:rsidR="70330FA5">
        <w:rPr>
          <w:noProof w:val="0"/>
          <w:sz w:val="22"/>
          <w:szCs w:val="22"/>
          <w:lang w:val="en-US"/>
        </w:rPr>
        <w:t>Housing costs:</w:t>
      </w:r>
    </w:p>
    <w:p w:rsidR="70330FA5" w:rsidP="70330FA5" w:rsidRDefault="70330FA5" w14:paraId="4B7884AE" w14:textId="0C491318">
      <w:pPr>
        <w:pStyle w:val="ListParagraph"/>
        <w:numPr>
          <w:ilvl w:val="0"/>
          <w:numId w:val="11"/>
        </w:numPr>
        <w:jc w:val="left"/>
        <w:rPr>
          <w:b w:val="1"/>
          <w:bCs w:val="1"/>
          <w:noProof w:val="0"/>
          <w:color w:val="222222"/>
          <w:sz w:val="22"/>
          <w:szCs w:val="22"/>
          <w:lang w:val="en-US"/>
        </w:rPr>
      </w:pPr>
      <w:r w:rsidRPr="70330FA5" w:rsidR="70330F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Price</w:t>
      </w:r>
      <w:r w:rsidRPr="70330FA5" w:rsidR="70330FA5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of a residential single-family home in February 2019 was $380,000, up from $369,000 in February 2018, representing a three per cent change.</w:t>
      </w:r>
    </w:p>
    <w:p w:rsidR="70330FA5" w:rsidP="70330FA5" w:rsidRDefault="70330FA5" w14:paraId="510B2EA1" w14:textId="504B376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70330FA5" w:rsidR="70330FA5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Crime rate:</w:t>
      </w:r>
    </w:p>
    <w:p w:rsidR="70330FA5" w:rsidP="70330FA5" w:rsidRDefault="70330FA5" w14:paraId="28AF8540" w14:textId="24196456">
      <w:pPr>
        <w:pStyle w:val="ListParagraph"/>
        <w:numPr>
          <w:ilvl w:val="0"/>
          <w:numId w:val="12"/>
        </w:numPr>
        <w:jc w:val="left"/>
        <w:rPr>
          <w:noProof w:val="0"/>
          <w:color w:val="222222"/>
          <w:sz w:val="22"/>
          <w:szCs w:val="22"/>
          <w:lang w:val="en-US"/>
        </w:rPr>
      </w:pPr>
      <w:r w:rsidRPr="70330FA5" w:rsidR="70330FA5">
        <w:rPr>
          <w:noProof w:val="0"/>
          <w:sz w:val="22"/>
          <w:szCs w:val="22"/>
          <w:lang w:val="en-US"/>
        </w:rPr>
        <w:t>A recent national ranking shows Powell River to be one of Canada’s least dangerous cities to live in.</w:t>
      </w:r>
    </w:p>
    <w:p w:rsidR="70330FA5" w:rsidP="22DB2626" w:rsidRDefault="70330FA5" w14:paraId="08FAA10D" w14:textId="2C93791B">
      <w:pPr>
        <w:pStyle w:val="ListParagraph"/>
        <w:numPr>
          <w:ilvl w:val="0"/>
          <w:numId w:val="12"/>
        </w:numPr>
        <w:jc w:val="left"/>
        <w:rPr>
          <w:noProof w:val="0"/>
          <w:sz w:val="22"/>
          <w:szCs w:val="22"/>
          <w:lang w:val="en-US"/>
        </w:rPr>
      </w:pPr>
      <w:r w:rsidRPr="22DB2626" w:rsidR="22DB26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During 2018, there were only 5082 total calls for service; 332 thefts, shoplifting, theft of vehicle and theft from vehicle; 114 assaults plus 15 sexual assaults; 66 impaired driving charges, 173 mischief calls; and 69 break and enters.</w:t>
      </w:r>
    </w:p>
    <w:p w:rsidR="70330FA5" w:rsidP="70330FA5" w:rsidRDefault="70330FA5" w14:paraId="52D44943" w14:textId="7CCA765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70330FA5" w:rsidP="70330FA5" w:rsidRDefault="70330FA5" w14:paraId="340CD2BB" w14:textId="5646232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0330FA5" w:rsidR="70330FA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TOP 3 REASONS WHY YOU MUST LIVE IN POWELL RIVER:</w:t>
      </w:r>
    </w:p>
    <w:p w:rsidR="70330FA5" w:rsidP="22DB2626" w:rsidRDefault="70330FA5" w14:paraId="56E48091" w14:textId="341E6176">
      <w:pPr>
        <w:pStyle w:val="ListParagraph"/>
        <w:numPr>
          <w:ilvl w:val="0"/>
          <w:numId w:val="14"/>
        </w:numPr>
        <w:jc w:val="left"/>
        <w:rPr>
          <w:noProof w:val="0"/>
          <w:sz w:val="22"/>
          <w:szCs w:val="22"/>
          <w:lang w:val="en-US"/>
        </w:rPr>
      </w:pPr>
      <w:r w:rsidRPr="22DB2626" w:rsidR="22DB26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Great temperatures year round</w:t>
      </w:r>
    </w:p>
    <w:p w:rsidR="70330FA5" w:rsidP="22DB2626" w:rsidRDefault="70330FA5" w14:paraId="10A3E2B3" w14:textId="58D3A295">
      <w:pPr>
        <w:pStyle w:val="ListParagraph"/>
        <w:numPr>
          <w:ilvl w:val="0"/>
          <w:numId w:val="14"/>
        </w:numPr>
        <w:jc w:val="left"/>
        <w:rPr>
          <w:noProof w:val="0"/>
          <w:sz w:val="22"/>
          <w:szCs w:val="22"/>
          <w:lang w:val="en-US"/>
        </w:rPr>
      </w:pPr>
      <w:r w:rsidRPr="22DB2626" w:rsidR="22DB26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One of Canada’s LEAST DANGEROUS cities to live in</w:t>
      </w:r>
      <w:r w:rsidRPr="22DB2626" w:rsidR="22DB26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(no shooting, no robberies, etc.)</w:t>
      </w:r>
    </w:p>
    <w:p w:rsidR="70330FA5" w:rsidP="22DB2626" w:rsidRDefault="70330FA5" w14:paraId="3DD8D893" w14:textId="07BA31F8">
      <w:pPr>
        <w:pStyle w:val="ListParagraph"/>
        <w:numPr>
          <w:ilvl w:val="0"/>
          <w:numId w:val="14"/>
        </w:numPr>
        <w:jc w:val="left"/>
        <w:rPr>
          <w:noProof w:val="0"/>
          <w:sz w:val="22"/>
          <w:szCs w:val="22"/>
          <w:lang w:val="en-US"/>
        </w:rPr>
      </w:pPr>
      <w:r w:rsidRPr="22DB2626" w:rsidR="22DB26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Good average housing costs</w:t>
      </w:r>
      <w:r w:rsidRPr="22DB2626" w:rsidR="22DB26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(easier to get a home)</w:t>
      </w:r>
    </w:p>
    <w:p w:rsidR="6348C00A" w:rsidP="70330FA5" w:rsidRDefault="6348C00A" w14:paraId="28DAA830" w14:textId="5C5FEFD3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6348C00A" w:rsidP="6348C00A" w:rsidRDefault="6348C00A" w14:paraId="107EDA64" w14:textId="4386C59F">
      <w:pPr>
        <w:pStyle w:val="Normal"/>
        <w:ind w:left="0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1A8F1D"/>
  <w15:docId w15:val="{796398ad-1528-4866-a25f-5a6c420e5bdf}"/>
  <w:rsids>
    <w:rsidRoot w:val="4F1A8F1D"/>
    <w:rsid w:val="22DB2626"/>
    <w:rsid w:val="4F1A8F1D"/>
    <w:rsid w:val="6348C00A"/>
    <w:rsid w:val="70330F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717b0cc97e541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2019-09-19T20:28:55.6749975Z</dcterms:created>
  <dcterms:modified xsi:type="dcterms:W3CDTF">2019-09-23T20:29:04.3793662Z</dcterms:modified>
  <dc:creator>127S-Choi, Seojin</dc:creator>
  <lastModifiedBy>127S-Choi, Seojin</lastModifiedBy>
</coreProperties>
</file>