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4A1C9E" w:rsidP="6B4A1C9E" w:rsidRDefault="6B4A1C9E" w14:paraId="069F8F2B" w14:textId="06D7BB52">
      <w:pPr>
        <w:jc w:val="left"/>
        <w:rPr>
          <w:sz w:val="24"/>
          <w:szCs w:val="24"/>
        </w:rPr>
      </w:pPr>
      <w:r w:rsidRPr="6B4A1C9E" w:rsidR="6B4A1C9E">
        <w:rPr>
          <w:sz w:val="24"/>
          <w:szCs w:val="24"/>
        </w:rPr>
        <w:t>Wajdy</w:t>
      </w:r>
    </w:p>
    <w:p w:rsidR="6B4A1C9E" w:rsidP="6B4A1C9E" w:rsidRDefault="6B4A1C9E" w14:paraId="0864FF23" w14:textId="171B1273">
      <w:pPr>
        <w:pStyle w:val="Normal"/>
        <w:jc w:val="left"/>
        <w:rPr>
          <w:sz w:val="24"/>
          <w:szCs w:val="24"/>
        </w:rPr>
      </w:pPr>
      <w:r w:rsidRPr="6B4A1C9E" w:rsidR="6B4A1C9E">
        <w:rPr>
          <w:sz w:val="24"/>
          <w:szCs w:val="24"/>
        </w:rPr>
        <w:t>Andrew</w:t>
      </w:r>
    </w:p>
    <w:p xmlns:wp14="http://schemas.microsoft.com/office/word/2010/wordml" w:rsidP="6B4A1C9E" w14:paraId="2C078E63" wp14:textId="6562DC64">
      <w:pPr>
        <w:jc w:val="center"/>
        <w:rPr>
          <w:sz w:val="36"/>
          <w:szCs w:val="36"/>
        </w:rPr>
      </w:pPr>
      <w:bookmarkStart w:name="_GoBack" w:id="0"/>
      <w:bookmarkEnd w:id="0"/>
      <w:r w:rsidRPr="6B4A1C9E" w:rsidR="6B4A1C9E">
        <w:rPr>
          <w:sz w:val="32"/>
          <w:szCs w:val="32"/>
        </w:rPr>
        <w:t>INVENTION PROPOSAL</w:t>
      </w:r>
    </w:p>
    <w:p w:rsidR="6B4A1C9E" w:rsidP="6B4A1C9E" w:rsidRDefault="6B4A1C9E" w14:paraId="24D803A6" w14:textId="4BF8501B">
      <w:pPr>
        <w:pStyle w:val="Normal"/>
        <w:jc w:val="center"/>
        <w:rPr>
          <w:sz w:val="32"/>
          <w:szCs w:val="32"/>
        </w:rPr>
      </w:pPr>
    </w:p>
    <w:p w:rsidR="6B4A1C9E" w:rsidP="233C9C01" w:rsidRDefault="6B4A1C9E" w14:paraId="508A5D0B" w14:textId="1A65DB6C">
      <w:pPr>
        <w:pStyle w:val="Normal"/>
        <w:ind w:firstLine="720"/>
        <w:jc w:val="left"/>
        <w:rPr>
          <w:sz w:val="32"/>
          <w:szCs w:val="32"/>
        </w:rPr>
      </w:pPr>
      <w:r w:rsidRPr="233C9C01" w:rsidR="233C9C01">
        <w:rPr>
          <w:sz w:val="24"/>
          <w:szCs w:val="24"/>
        </w:rPr>
        <w:t xml:space="preserve">The name of our invention is </w:t>
      </w:r>
      <w:r w:rsidRPr="233C9C01" w:rsidR="233C9C01">
        <w:rPr>
          <w:sz w:val="24"/>
          <w:szCs w:val="24"/>
        </w:rPr>
        <w:t xml:space="preserve">DF-CAP </w:t>
      </w:r>
      <w:r w:rsidRPr="233C9C01" w:rsidR="233C9C01">
        <w:rPr>
          <w:sz w:val="24"/>
          <w:szCs w:val="24"/>
        </w:rPr>
        <w:t>“Determination for Cleaning Aquatic Plastic. The way our invention works is, big trucks drive over to the contaminated body of water, they then dump huge buckets and fill them up as much as they can, locking them up safely so the water doesn’t spill all over. These buckets are then driven to a nearby set up campsite where the water will then be filtered to get rid of the chemicals and the microplastics. After the water is filtered, it is then driven back out to the body of water and dumped back in to reduce the amount of the microplastics and chemicals (mercury as well). While this is happening, other trucks with massive colanders will be scooping up all the garbage/plastic in the water, then all of it will be driven out to the same campsite, followed by it either being recycled, or used for some sort of artwork. Since the trucks can’t go in the water, the solution to it is there’ll be electric ships (safer for environment) will be doing the same thing as the trucks, but deeper in the water.</w:t>
      </w:r>
    </w:p>
    <w:p w:rsidR="6B4A1C9E" w:rsidP="233C9C01" w:rsidRDefault="6B4A1C9E" w14:paraId="6ED3288E" w14:textId="520AA30F">
      <w:pPr>
        <w:pStyle w:val="Normal"/>
        <w:ind w:firstLine="720"/>
        <w:jc w:val="left"/>
        <w:rPr>
          <w:sz w:val="24"/>
          <w:szCs w:val="24"/>
        </w:rPr>
      </w:pPr>
      <w:r w:rsidRPr="233C9C01" w:rsidR="233C9C01">
        <w:rPr>
          <w:sz w:val="24"/>
          <w:szCs w:val="24"/>
        </w:rPr>
        <w:t>The materials we need to build our small scaled invention are rocks (will be used as the plastics), paper boats (used as the electric boats), water, buckets (one as the body of water, another one as the bucket where the toxic water will go, and a few others where the water will be scooped and filled up from). Our invention will cost us $0. It will take us 2 desks to put it on. Finally, it will take us an hour MAX to build.</w:t>
      </w:r>
    </w:p>
    <w:p w:rsidR="233C9C01" w:rsidP="233C9C01" w:rsidRDefault="233C9C01" w14:paraId="33AEC251" w14:textId="48F35A71">
      <w:pPr>
        <w:pStyle w:val="Normal"/>
        <w:ind w:firstLine="720"/>
        <w:jc w:val="center"/>
        <w:rPr>
          <w:sz w:val="28"/>
          <w:szCs w:val="28"/>
        </w:rPr>
      </w:pPr>
      <w:r w:rsidRPr="233C9C01" w:rsidR="233C9C01">
        <w:rPr>
          <w:sz w:val="28"/>
          <w:szCs w:val="28"/>
        </w:rPr>
        <w:t xml:space="preserve">HOW DOES IT MEET THE TRIPLE BOTTOM </w:t>
      </w:r>
      <w:proofErr w:type="gramStart"/>
      <w:r w:rsidRPr="233C9C01" w:rsidR="233C9C01">
        <w:rPr>
          <w:sz w:val="28"/>
          <w:szCs w:val="28"/>
        </w:rPr>
        <w:t>LINE</w:t>
      </w:r>
      <w:proofErr w:type="gramEnd"/>
    </w:p>
    <w:p w:rsidR="233C9C01" w:rsidP="233C9C01" w:rsidRDefault="233C9C01" w14:paraId="662D6B97" w14:textId="7D188035">
      <w:pPr>
        <w:pStyle w:val="Normal"/>
        <w:ind w:firstLine="720"/>
        <w:jc w:val="left"/>
        <w:rPr>
          <w:sz w:val="24"/>
          <w:szCs w:val="24"/>
        </w:rPr>
      </w:pPr>
      <w:r w:rsidRPr="233C9C01" w:rsidR="233C9C01">
        <w:rPr>
          <w:sz w:val="24"/>
          <w:szCs w:val="24"/>
        </w:rPr>
        <w:t xml:space="preserve">The DF-CAP meets the triple bottom line in many ways. For people, it makes seafood much less harmful, gives them more, cleaner places to swim in, benefits businesses that are around seafood/plants, and puts people at a lower risk for breathing in unhealthy oxygen. This invention mostly helps the environment. It brings back a lot of the aquatic life (plants and animals), cleans up the contaminated water, helps clean oxygen, animals, bird, and plants would be at a much lower risk for dying, and finally, it fights off climate change. For profit, this is very easy to sell to other countries that are desperately in need of this invention. You can also raise the pricing of it slightly higher to make extra money since countries have millions. </w:t>
      </w:r>
    </w:p>
    <w:p w:rsidR="233C9C01" w:rsidP="233C9C01" w:rsidRDefault="233C9C01" w14:paraId="3651114B" w14:textId="40505123">
      <w:pPr>
        <w:pStyle w:val="Normal"/>
        <w:ind w:firstLine="0"/>
        <w:jc w:val="left"/>
        <w:rPr>
          <w:sz w:val="24"/>
          <w:szCs w:val="24"/>
        </w:rPr>
      </w:pPr>
      <w:r w:rsidRPr="233C9C01" w:rsidR="233C9C01">
        <w:rPr>
          <w:sz w:val="24"/>
          <w:szCs w:val="24"/>
        </w:rPr>
        <w:t xml:space="preserve">The way people and profit meet </w:t>
      </w:r>
      <w:r w:rsidRPr="233C9C01" w:rsidR="233C9C01">
        <w:rPr>
          <w:sz w:val="24"/>
          <w:szCs w:val="24"/>
        </w:rPr>
        <w:t>is</w:t>
      </w:r>
      <w:r w:rsidRPr="233C9C01" w:rsidR="233C9C01">
        <w:rPr>
          <w:sz w:val="24"/>
          <w:szCs w:val="24"/>
        </w:rPr>
        <w:t xml:space="preserve"> beca</w:t>
      </w:r>
      <w:r w:rsidRPr="233C9C01" w:rsidR="233C9C01">
        <w:rPr>
          <w:sz w:val="24"/>
          <w:szCs w:val="24"/>
        </w:rPr>
        <w:t>use the invention will have a lot of long-term positive effects, therefore many people will donate to help, or buy it.</w:t>
      </w:r>
    </w:p>
    <w:p w:rsidR="233C9C01" w:rsidP="233C9C01" w:rsidRDefault="233C9C01" w14:paraId="0C4D5C2E" w14:textId="57886F4E">
      <w:pPr>
        <w:pStyle w:val="Normal"/>
        <w:ind w:firstLine="0"/>
        <w:jc w:val="left"/>
        <w:rPr>
          <w:sz w:val="24"/>
          <w:szCs w:val="24"/>
        </w:rPr>
      </w:pPr>
      <w:r w:rsidRPr="233C9C01" w:rsidR="233C9C01">
        <w:rPr>
          <w:sz w:val="24"/>
          <w:szCs w:val="24"/>
        </w:rPr>
        <w:t xml:space="preserve">The way people connect with the environment is because no one wants to die off breathing less or unhealthy oxygen. People also want to feel safe eating seafood, drinking healthy water, and swimming in clean water; </w:t>
      </w:r>
      <w:r w:rsidRPr="233C9C01" w:rsidR="233C9C01">
        <w:rPr>
          <w:sz w:val="24"/>
          <w:szCs w:val="24"/>
        </w:rPr>
        <w:t>so,</w:t>
      </w:r>
      <w:r w:rsidRPr="233C9C01" w:rsidR="233C9C01">
        <w:rPr>
          <w:sz w:val="24"/>
          <w:szCs w:val="24"/>
        </w:rPr>
        <w:t xml:space="preserve"> they will be motivated to make the world healthier.</w:t>
      </w:r>
    </w:p>
    <w:p w:rsidR="233C9C01" w:rsidP="233C9C01" w:rsidRDefault="233C9C01" w14:paraId="149CF5E1" w14:textId="2F1DA758">
      <w:pPr>
        <w:pStyle w:val="Normal"/>
        <w:ind w:firstLine="0"/>
        <w:jc w:val="left"/>
        <w:rPr>
          <w:sz w:val="24"/>
          <w:szCs w:val="24"/>
        </w:rPr>
      </w:pPr>
      <w:r w:rsidRPr="233C9C01" w:rsidR="233C9C01">
        <w:rPr>
          <w:sz w:val="24"/>
          <w:szCs w:val="24"/>
        </w:rPr>
        <w:t xml:space="preserve">The way profit and the environment meet </w:t>
      </w:r>
      <w:proofErr w:type="gramStart"/>
      <w:r w:rsidRPr="233C9C01" w:rsidR="233C9C01">
        <w:rPr>
          <w:sz w:val="24"/>
          <w:szCs w:val="24"/>
        </w:rPr>
        <w:t>is</w:t>
      </w:r>
      <w:proofErr w:type="gramEnd"/>
      <w:r w:rsidRPr="233C9C01" w:rsidR="233C9C01">
        <w:rPr>
          <w:sz w:val="24"/>
          <w:szCs w:val="24"/>
        </w:rPr>
        <w:t xml:space="preserve"> because many countries will buy this invention to save their planet for it to </w:t>
      </w:r>
      <w:r w:rsidRPr="233C9C01" w:rsidR="233C9C01">
        <w:rPr>
          <w:sz w:val="24"/>
          <w:szCs w:val="24"/>
        </w:rPr>
        <w:t>positively</w:t>
      </w:r>
      <w:r w:rsidRPr="233C9C01" w:rsidR="233C9C01">
        <w:rPr>
          <w:sz w:val="24"/>
          <w:szCs w:val="24"/>
        </w:rPr>
        <w:t xml:space="preserve"> affect them in the long-term</w:t>
      </w:r>
    </w:p>
    <w:p w:rsidR="233C9C01" w:rsidP="233C9C01" w:rsidRDefault="233C9C01" w14:paraId="15060E37" w14:textId="1131BB87">
      <w:pPr>
        <w:pStyle w:val="Normal"/>
        <w:ind w:firstLine="0"/>
        <w:jc w:val="left"/>
        <w:rPr>
          <w:sz w:val="24"/>
          <w:szCs w:val="24"/>
        </w:rPr>
      </w:pPr>
      <w:r w:rsidRPr="233C9C01" w:rsidR="233C9C01">
        <w:rPr>
          <w:sz w:val="24"/>
          <w:szCs w:val="24"/>
        </w:rPr>
        <w:t>Finally, the way all three connect is when countries and people want to save the environment for both the planet’s benefits and their benefits, they will buy it to be safe from the negative dirty, contaminated water can do.</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5DED06"/>
  <w15:docId w15:val="{2da33a72-2e70-46c7-8565-0ea9de250bf9}"/>
  <w:rsids>
    <w:rsidRoot w:val="385DED06"/>
    <w:rsid w:val="233C9C01"/>
    <w:rsid w:val="385DED06"/>
    <w:rsid w:val="6B4A1C9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2019-11-22T19:43:22.1588701Z</dcterms:created>
  <dcterms:modified xsi:type="dcterms:W3CDTF">2019-11-24T21:59:02.3772647Z</dcterms:modified>
  <dc:creator>127S-Abbas, Wajdy</dc:creator>
  <lastModifiedBy>127S-Abbas, Wajdy</lastModifiedBy>
</coreProperties>
</file>